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9B5" w:rsidRDefault="00E52C6A">
      <w:pPr>
        <w:pStyle w:val="normal0"/>
        <w:pBdr>
          <w:top w:val="nil"/>
          <w:left w:val="nil"/>
          <w:bottom w:val="nil"/>
          <w:right w:val="nil"/>
          <w:between w:val="nil"/>
        </w:pBdr>
        <w:spacing w:after="0" w:line="240" w:lineRule="auto"/>
        <w:rPr>
          <w:sz w:val="40"/>
          <w:szCs w:val="40"/>
        </w:rPr>
      </w:pPr>
      <w:r>
        <w:rPr>
          <w:color w:val="404040"/>
          <w:sz w:val="52"/>
          <w:szCs w:val="52"/>
        </w:rPr>
        <w:t>CONSTITUTION</w:t>
      </w:r>
      <w:r>
        <w:rPr>
          <w:noProof/>
        </w:rPr>
        <w:drawing>
          <wp:anchor distT="0" distB="0" distL="114300" distR="114300" simplePos="0" relativeHeight="251658240" behindDoc="0" locked="0" layoutInCell="1" allowOverlap="1">
            <wp:simplePos x="0" y="0"/>
            <wp:positionH relativeFrom="margin">
              <wp:posOffset>4930775</wp:posOffset>
            </wp:positionH>
            <wp:positionV relativeFrom="paragraph">
              <wp:posOffset>-421004</wp:posOffset>
            </wp:positionV>
            <wp:extent cx="1407160" cy="1079500"/>
            <wp:effectExtent l="0" t="0" r="0" b="0"/>
            <wp:wrapSquare wrapText="bothSides" distT="0" distB="0" distL="114300" distR="114300"/>
            <wp:docPr id="1" name="image2.jpg" descr="D:\Student Data\Desktop\Com_GardenFinalColor2.jpg"/>
            <wp:cNvGraphicFramePr/>
            <a:graphic xmlns:a="http://schemas.openxmlformats.org/drawingml/2006/main">
              <a:graphicData uri="http://schemas.openxmlformats.org/drawingml/2006/picture">
                <pic:pic xmlns:pic="http://schemas.openxmlformats.org/drawingml/2006/picture">
                  <pic:nvPicPr>
                    <pic:cNvPr id="0" name="image2.jpg" descr="D:\Student Data\Desktop\Com_GardenFinalColor2.jpg"/>
                    <pic:cNvPicPr preferRelativeResize="0"/>
                  </pic:nvPicPr>
                  <pic:blipFill>
                    <a:blip r:embed="rId7" cstate="print"/>
                    <a:srcRect/>
                    <a:stretch>
                      <a:fillRect/>
                    </a:stretch>
                  </pic:blipFill>
                  <pic:spPr>
                    <a:xfrm>
                      <a:off x="0" y="0"/>
                      <a:ext cx="1407160" cy="1079500"/>
                    </a:xfrm>
                    <a:prstGeom prst="rect">
                      <a:avLst/>
                    </a:prstGeom>
                    <a:ln/>
                  </pic:spPr>
                </pic:pic>
              </a:graphicData>
            </a:graphic>
          </wp:anchor>
        </w:drawing>
      </w:r>
    </w:p>
    <w:p w:rsidR="003F50E5" w:rsidRDefault="00E52C6A">
      <w:pPr>
        <w:pStyle w:val="normal0"/>
        <w:pBdr>
          <w:top w:val="nil"/>
          <w:left w:val="nil"/>
          <w:bottom w:val="nil"/>
          <w:right w:val="nil"/>
          <w:between w:val="nil"/>
        </w:pBdr>
        <w:spacing w:after="0" w:line="240" w:lineRule="auto"/>
        <w:rPr>
          <w:color w:val="404040"/>
          <w:highlight w:val="white"/>
        </w:rPr>
      </w:pPr>
      <w:r>
        <w:rPr>
          <w:color w:val="404040"/>
          <w:highlight w:val="white"/>
        </w:rPr>
        <w:t>This Constitution supersedes all previous MCG Constitution</w:t>
      </w:r>
    </w:p>
    <w:p w:rsidR="00C139B5" w:rsidRDefault="00E52C6A">
      <w:pPr>
        <w:pStyle w:val="normal0"/>
        <w:pBdr>
          <w:top w:val="nil"/>
          <w:left w:val="nil"/>
          <w:bottom w:val="nil"/>
          <w:right w:val="nil"/>
          <w:between w:val="nil"/>
        </w:pBdr>
        <w:spacing w:after="0" w:line="240" w:lineRule="auto"/>
        <w:rPr>
          <w:highlight w:val="white"/>
        </w:rPr>
      </w:pPr>
      <w:r>
        <w:rPr>
          <w:color w:val="404040"/>
          <w:highlight w:val="white"/>
        </w:rPr>
        <w:t xml:space="preserve"> </w:t>
      </w:r>
      <w:proofErr w:type="gramStart"/>
      <w:r>
        <w:rPr>
          <w:color w:val="404040"/>
          <w:highlight w:val="white"/>
        </w:rPr>
        <w:t>prior</w:t>
      </w:r>
      <w:proofErr w:type="gramEnd"/>
      <w:r>
        <w:rPr>
          <w:color w:val="404040"/>
          <w:highlight w:val="white"/>
        </w:rPr>
        <w:t xml:space="preserve"> to</w:t>
      </w:r>
      <w:r w:rsidR="003F50E5">
        <w:rPr>
          <w:highlight w:val="white"/>
        </w:rPr>
        <w:t xml:space="preserve"> September 14,</w:t>
      </w:r>
      <w:r w:rsidR="00D83EED">
        <w:rPr>
          <w:highlight w:val="white"/>
        </w:rPr>
        <w:t>2021</w:t>
      </w:r>
    </w:p>
    <w:p w:rsidR="00DB4AC4" w:rsidRPr="00DB4AC4" w:rsidRDefault="00DB4AC4">
      <w:pPr>
        <w:pStyle w:val="normal0"/>
        <w:pBdr>
          <w:top w:val="nil"/>
          <w:left w:val="nil"/>
          <w:bottom w:val="nil"/>
          <w:right w:val="nil"/>
          <w:between w:val="nil"/>
        </w:pBdr>
        <w:spacing w:after="0" w:line="240" w:lineRule="auto"/>
        <w:rPr>
          <w:color w:val="C00000"/>
          <w:sz w:val="28"/>
          <w:szCs w:val="28"/>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I: NAME &amp; PURPOSE</w:t>
      </w:r>
    </w:p>
    <w:p w:rsidR="00C139B5" w:rsidRDefault="00E52C6A">
      <w:pPr>
        <w:pStyle w:val="normal0"/>
        <w:pBdr>
          <w:top w:val="nil"/>
          <w:left w:val="nil"/>
          <w:bottom w:val="nil"/>
          <w:right w:val="nil"/>
          <w:between w:val="nil"/>
        </w:pBdr>
        <w:spacing w:after="0" w:line="240" w:lineRule="auto"/>
        <w:rPr>
          <w:color w:val="404040"/>
        </w:rPr>
      </w:pPr>
      <w:r>
        <w:rPr>
          <w:b/>
          <w:color w:val="404040"/>
        </w:rPr>
        <w:t>Section A.</w:t>
      </w:r>
      <w:r>
        <w:rPr>
          <w:color w:val="404040"/>
        </w:rPr>
        <w:t xml:space="preserve"> The name of the organization shall be Menomonie Community Gardens, herein referred to as MCG, located in Menomonie, WI of Dunn County.  MCG shall have a non-profit organizational status through a 501(c</w:t>
      </w:r>
      <w:proofErr w:type="gramStart"/>
      <w:r>
        <w:rPr>
          <w:color w:val="404040"/>
        </w:rPr>
        <w:t>)3</w:t>
      </w:r>
      <w:proofErr w:type="gramEnd"/>
      <w:r>
        <w:rPr>
          <w:color w:val="404040"/>
        </w:rPr>
        <w:t xml:space="preserve"> fiscal agent.</w:t>
      </w:r>
    </w:p>
    <w:p w:rsidR="00C139B5" w:rsidRDefault="00C139B5">
      <w:pPr>
        <w:pStyle w:val="normal0"/>
        <w:pBdr>
          <w:top w:val="nil"/>
          <w:left w:val="nil"/>
          <w:bottom w:val="nil"/>
          <w:right w:val="nil"/>
          <w:between w:val="nil"/>
        </w:pBdr>
        <w:spacing w:after="0" w:line="240" w:lineRule="auto"/>
        <w:rPr>
          <w:color w:val="404040"/>
        </w:rPr>
      </w:pPr>
    </w:p>
    <w:p w:rsidR="00C139B5" w:rsidRDefault="00E52C6A">
      <w:pPr>
        <w:pStyle w:val="normal0"/>
        <w:pBdr>
          <w:top w:val="nil"/>
          <w:left w:val="nil"/>
          <w:bottom w:val="nil"/>
          <w:right w:val="nil"/>
          <w:between w:val="nil"/>
        </w:pBdr>
        <w:spacing w:after="0" w:line="240" w:lineRule="auto"/>
        <w:ind w:hanging="270"/>
        <w:rPr>
          <w:i/>
          <w:color w:val="404040"/>
          <w:sz w:val="18"/>
          <w:szCs w:val="18"/>
        </w:rPr>
      </w:pPr>
      <w:bookmarkStart w:id="0" w:name="_gjdgxs" w:colFirst="0" w:colLast="0"/>
      <w:bookmarkEnd w:id="0"/>
      <w:r>
        <w:rPr>
          <w:b/>
          <w:color w:val="404040"/>
        </w:rPr>
        <w:t xml:space="preserve">     Section B.</w:t>
      </w:r>
      <w:r>
        <w:rPr>
          <w:color w:val="404040"/>
        </w:rPr>
        <w:t xml:space="preserve"> The purpose of Menomonie Community Garden shall be to create a place of organic </w:t>
      </w:r>
      <w:r>
        <w:rPr>
          <w:i/>
          <w:color w:val="404040"/>
        </w:rPr>
        <w:t>(Refer to Article XII – Section A)</w:t>
      </w:r>
      <w:r>
        <w:rPr>
          <w:color w:val="404040"/>
        </w:rPr>
        <w:t xml:space="preserve"> and sustainable agriculture that enhances community bonds by providing space for gardens, gardening education, and a gathering spot for community members. It is our goal to lead by example and establish a legacy of stewardship for the land for upcoming generations.</w:t>
      </w:r>
    </w:p>
    <w:p w:rsidR="00C139B5" w:rsidRDefault="00C139B5">
      <w:pPr>
        <w:pStyle w:val="normal0"/>
        <w:pBdr>
          <w:top w:val="nil"/>
          <w:left w:val="nil"/>
          <w:bottom w:val="nil"/>
          <w:right w:val="nil"/>
          <w:between w:val="nil"/>
        </w:pBdr>
        <w:spacing w:after="0" w:line="240" w:lineRule="auto"/>
        <w:rPr>
          <w:color w:val="404040"/>
        </w:rPr>
      </w:pPr>
    </w:p>
    <w:p w:rsidR="00C139B5" w:rsidRDefault="00E52C6A">
      <w:pPr>
        <w:pStyle w:val="normal0"/>
        <w:pBdr>
          <w:top w:val="nil"/>
          <w:left w:val="nil"/>
          <w:bottom w:val="nil"/>
          <w:right w:val="nil"/>
          <w:between w:val="nil"/>
        </w:pBdr>
        <w:spacing w:after="0" w:line="240" w:lineRule="auto"/>
        <w:rPr>
          <w:color w:val="404040"/>
        </w:rPr>
      </w:pPr>
      <w:r>
        <w:rPr>
          <w:b/>
          <w:color w:val="404040"/>
        </w:rPr>
        <w:t>Section C.</w:t>
      </w:r>
      <w:r>
        <w:rPr>
          <w:color w:val="404040"/>
        </w:rPr>
        <w:t xml:space="preserve"> We will achieve these goals by the following objectives:</w:t>
      </w:r>
    </w:p>
    <w:p w:rsidR="00C139B5" w:rsidRDefault="00E52C6A">
      <w:pPr>
        <w:pStyle w:val="normal0"/>
        <w:numPr>
          <w:ilvl w:val="0"/>
          <w:numId w:val="4"/>
        </w:numPr>
        <w:pBdr>
          <w:top w:val="nil"/>
          <w:left w:val="nil"/>
          <w:bottom w:val="nil"/>
          <w:right w:val="nil"/>
          <w:between w:val="nil"/>
        </w:pBdr>
        <w:spacing w:after="0" w:line="240" w:lineRule="auto"/>
        <w:contextualSpacing/>
        <w:rPr>
          <w:color w:val="404040"/>
        </w:rPr>
      </w:pPr>
      <w:r>
        <w:rPr>
          <w:color w:val="404040"/>
        </w:rPr>
        <w:t>Providing community members with a plot within MCG boundaries for growing any legal food, flower, or   plant.</w:t>
      </w:r>
    </w:p>
    <w:p w:rsidR="00C139B5" w:rsidRDefault="00E52C6A">
      <w:pPr>
        <w:pStyle w:val="normal0"/>
        <w:numPr>
          <w:ilvl w:val="0"/>
          <w:numId w:val="4"/>
        </w:numPr>
        <w:pBdr>
          <w:top w:val="nil"/>
          <w:left w:val="nil"/>
          <w:bottom w:val="nil"/>
          <w:right w:val="nil"/>
          <w:between w:val="nil"/>
        </w:pBdr>
        <w:spacing w:after="0" w:line="240" w:lineRule="auto"/>
        <w:contextualSpacing/>
        <w:rPr>
          <w:color w:val="404040"/>
        </w:rPr>
      </w:pPr>
      <w:r>
        <w:rPr>
          <w:color w:val="404040"/>
        </w:rPr>
        <w:t>Coordinating educational workshops for MCG members and the community.</w:t>
      </w:r>
    </w:p>
    <w:p w:rsidR="00C139B5" w:rsidRDefault="00E52C6A">
      <w:pPr>
        <w:pStyle w:val="normal0"/>
        <w:numPr>
          <w:ilvl w:val="0"/>
          <w:numId w:val="4"/>
        </w:numPr>
        <w:pBdr>
          <w:top w:val="nil"/>
          <w:left w:val="nil"/>
          <w:bottom w:val="nil"/>
          <w:right w:val="nil"/>
          <w:between w:val="nil"/>
        </w:pBdr>
        <w:spacing w:after="0" w:line="240" w:lineRule="auto"/>
        <w:contextualSpacing/>
        <w:rPr>
          <w:color w:val="404040"/>
        </w:rPr>
      </w:pPr>
      <w:r>
        <w:rPr>
          <w:color w:val="404040"/>
        </w:rPr>
        <w:t>Hosting events for the community that promotes MCG membership and involvement opportunities.</w:t>
      </w:r>
    </w:p>
    <w:p w:rsidR="00C139B5" w:rsidRDefault="00E52C6A">
      <w:pPr>
        <w:pStyle w:val="normal0"/>
        <w:numPr>
          <w:ilvl w:val="0"/>
          <w:numId w:val="4"/>
        </w:numPr>
        <w:pBdr>
          <w:top w:val="nil"/>
          <w:left w:val="nil"/>
          <w:bottom w:val="nil"/>
          <w:right w:val="nil"/>
          <w:between w:val="nil"/>
        </w:pBdr>
        <w:spacing w:after="0" w:line="240" w:lineRule="auto"/>
        <w:contextualSpacing/>
        <w:rPr>
          <w:color w:val="404040"/>
        </w:rPr>
      </w:pPr>
      <w:r>
        <w:rPr>
          <w:color w:val="404040"/>
        </w:rPr>
        <w:t>Prohibit the use of any chemical fertilizers or pesticides that does not support organic gardening practices.</w:t>
      </w:r>
    </w:p>
    <w:p w:rsidR="00C139B5" w:rsidRDefault="00E52C6A">
      <w:pPr>
        <w:pStyle w:val="normal0"/>
        <w:numPr>
          <w:ilvl w:val="0"/>
          <w:numId w:val="4"/>
        </w:numPr>
        <w:pBdr>
          <w:top w:val="nil"/>
          <w:left w:val="nil"/>
          <w:bottom w:val="nil"/>
          <w:right w:val="nil"/>
          <w:between w:val="nil"/>
        </w:pBdr>
        <w:spacing w:after="0" w:line="240" w:lineRule="auto"/>
        <w:contextualSpacing/>
        <w:rPr>
          <w:color w:val="404040"/>
        </w:rPr>
      </w:pPr>
      <w:r>
        <w:rPr>
          <w:color w:val="404040"/>
        </w:rPr>
        <w:t>Partner with local organizations and associations that seek to invest in the local community.</w:t>
      </w:r>
    </w:p>
    <w:p w:rsidR="00C139B5" w:rsidRDefault="00C139B5">
      <w:pPr>
        <w:pStyle w:val="normal0"/>
        <w:pBdr>
          <w:top w:val="nil"/>
          <w:left w:val="nil"/>
          <w:bottom w:val="nil"/>
          <w:right w:val="nil"/>
          <w:between w:val="nil"/>
        </w:pBdr>
        <w:spacing w:after="0" w:line="240" w:lineRule="auto"/>
        <w:rPr>
          <w:i/>
          <w:color w:val="40404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II: MEMBERSHIP</w:t>
      </w:r>
    </w:p>
    <w:p w:rsidR="00C139B5" w:rsidRDefault="00E52C6A">
      <w:pPr>
        <w:pStyle w:val="normal0"/>
        <w:pBdr>
          <w:top w:val="nil"/>
          <w:left w:val="nil"/>
          <w:bottom w:val="nil"/>
          <w:right w:val="nil"/>
          <w:between w:val="nil"/>
        </w:pBdr>
        <w:spacing w:after="0" w:line="240" w:lineRule="auto"/>
        <w:rPr>
          <w:color w:val="404040"/>
        </w:rPr>
      </w:pPr>
      <w:r>
        <w:rPr>
          <w:b/>
          <w:color w:val="404040"/>
        </w:rPr>
        <w:t>Section A.</w:t>
      </w:r>
      <w:r>
        <w:rPr>
          <w:color w:val="404040"/>
        </w:rPr>
        <w:t xml:space="preserve"> General Membership shall be open to:</w:t>
      </w:r>
    </w:p>
    <w:p w:rsidR="00C139B5" w:rsidRDefault="00E52C6A">
      <w:pPr>
        <w:pStyle w:val="normal0"/>
        <w:numPr>
          <w:ilvl w:val="0"/>
          <w:numId w:val="9"/>
        </w:numPr>
        <w:pBdr>
          <w:top w:val="nil"/>
          <w:left w:val="nil"/>
          <w:bottom w:val="nil"/>
          <w:right w:val="nil"/>
          <w:between w:val="nil"/>
        </w:pBdr>
        <w:spacing w:after="0" w:line="240" w:lineRule="auto"/>
        <w:rPr>
          <w:color w:val="404040"/>
        </w:rPr>
      </w:pPr>
      <w:r>
        <w:rPr>
          <w:color w:val="404040"/>
        </w:rPr>
        <w:t xml:space="preserve">Any individual(s) registered for a minimum of a plot per season. </w:t>
      </w:r>
    </w:p>
    <w:p w:rsidR="00C139B5" w:rsidRDefault="00E52C6A">
      <w:pPr>
        <w:pStyle w:val="normal0"/>
        <w:numPr>
          <w:ilvl w:val="0"/>
          <w:numId w:val="9"/>
        </w:numPr>
        <w:pBdr>
          <w:top w:val="nil"/>
          <w:left w:val="nil"/>
          <w:bottom w:val="nil"/>
          <w:right w:val="nil"/>
          <w:between w:val="nil"/>
        </w:pBdr>
        <w:spacing w:after="0" w:line="240" w:lineRule="auto"/>
        <w:contextualSpacing/>
      </w:pPr>
      <w:r>
        <w:rPr>
          <w:highlight w:val="white"/>
        </w:rPr>
        <w:t xml:space="preserve">Each registered gardener gets a </w:t>
      </w:r>
      <w:proofErr w:type="gramStart"/>
      <w:r>
        <w:rPr>
          <w:highlight w:val="white"/>
        </w:rPr>
        <w:t>vote  (</w:t>
      </w:r>
      <w:proofErr w:type="gramEnd"/>
      <w:r>
        <w:rPr>
          <w:highlight w:val="white"/>
        </w:rPr>
        <w:t xml:space="preserve">one registered person on an application). </w:t>
      </w:r>
    </w:p>
    <w:p w:rsidR="00C139B5" w:rsidRDefault="00C139B5">
      <w:pPr>
        <w:pStyle w:val="normal0"/>
        <w:pBdr>
          <w:top w:val="nil"/>
          <w:left w:val="nil"/>
          <w:bottom w:val="nil"/>
          <w:right w:val="nil"/>
          <w:between w:val="nil"/>
        </w:pBdr>
        <w:spacing w:after="0" w:line="240" w:lineRule="auto"/>
        <w:rPr>
          <w:b/>
          <w:color w:val="404040"/>
        </w:rPr>
      </w:pPr>
    </w:p>
    <w:p w:rsidR="00C139B5" w:rsidRDefault="00E52C6A">
      <w:pPr>
        <w:pStyle w:val="normal0"/>
        <w:pBdr>
          <w:top w:val="nil"/>
          <w:left w:val="nil"/>
          <w:bottom w:val="nil"/>
          <w:right w:val="nil"/>
          <w:between w:val="nil"/>
        </w:pBdr>
        <w:spacing w:after="0" w:line="240" w:lineRule="auto"/>
        <w:rPr>
          <w:color w:val="404040"/>
          <w:highlight w:val="white"/>
        </w:rPr>
      </w:pPr>
      <w:r>
        <w:rPr>
          <w:b/>
          <w:color w:val="404040"/>
        </w:rPr>
        <w:t>Section B</w:t>
      </w:r>
      <w:r>
        <w:rPr>
          <w:b/>
          <w:color w:val="404040"/>
          <w:highlight w:val="white"/>
        </w:rPr>
        <w:t>.</w:t>
      </w:r>
      <w:r>
        <w:rPr>
          <w:color w:val="404040"/>
          <w:highlight w:val="white"/>
        </w:rPr>
        <w:t xml:space="preserve"> Associate/Honorary Membership shall be given to:</w:t>
      </w:r>
    </w:p>
    <w:p w:rsidR="00C139B5" w:rsidRPr="00794494" w:rsidRDefault="00E52C6A">
      <w:pPr>
        <w:pStyle w:val="normal0"/>
        <w:numPr>
          <w:ilvl w:val="0"/>
          <w:numId w:val="8"/>
        </w:numPr>
        <w:pBdr>
          <w:top w:val="nil"/>
          <w:left w:val="nil"/>
          <w:bottom w:val="nil"/>
          <w:right w:val="nil"/>
          <w:between w:val="nil"/>
        </w:pBdr>
        <w:spacing w:after="0" w:line="240" w:lineRule="auto"/>
        <w:contextualSpacing/>
        <w:rPr>
          <w:highlight w:val="white"/>
        </w:rPr>
      </w:pPr>
      <w:r w:rsidRPr="00794494">
        <w:rPr>
          <w:highlight w:val="white"/>
        </w:rPr>
        <w:t>Ex officio Membership shall be given by Board consent.</w:t>
      </w:r>
    </w:p>
    <w:p w:rsidR="00C139B5" w:rsidRDefault="00C139B5">
      <w:pPr>
        <w:pStyle w:val="normal0"/>
        <w:numPr>
          <w:ilvl w:val="0"/>
          <w:numId w:val="8"/>
        </w:numPr>
        <w:pBdr>
          <w:top w:val="nil"/>
          <w:left w:val="nil"/>
          <w:bottom w:val="nil"/>
          <w:right w:val="nil"/>
          <w:between w:val="nil"/>
        </w:pBdr>
        <w:spacing w:after="0" w:line="240" w:lineRule="auto"/>
        <w:rPr>
          <w:color w:val="FFFFFF"/>
        </w:rPr>
      </w:pPr>
    </w:p>
    <w:p w:rsidR="00C139B5" w:rsidRDefault="00E52C6A">
      <w:pPr>
        <w:pStyle w:val="normal0"/>
        <w:pBdr>
          <w:top w:val="nil"/>
          <w:left w:val="nil"/>
          <w:bottom w:val="nil"/>
          <w:right w:val="nil"/>
          <w:between w:val="nil"/>
        </w:pBdr>
        <w:spacing w:after="0" w:line="240" w:lineRule="auto"/>
        <w:rPr>
          <w:color w:val="404040"/>
        </w:rPr>
      </w:pPr>
      <w:r>
        <w:rPr>
          <w:b/>
          <w:color w:val="404040"/>
        </w:rPr>
        <w:t>Section C.</w:t>
      </w:r>
      <w:r>
        <w:rPr>
          <w:color w:val="404040"/>
        </w:rPr>
        <w:t xml:space="preserve"> Members are considered in good standing if:</w:t>
      </w:r>
    </w:p>
    <w:p w:rsidR="00C139B5" w:rsidRDefault="00E52C6A">
      <w:pPr>
        <w:pStyle w:val="normal0"/>
        <w:numPr>
          <w:ilvl w:val="0"/>
          <w:numId w:val="8"/>
        </w:numPr>
        <w:pBdr>
          <w:top w:val="nil"/>
          <w:left w:val="nil"/>
          <w:bottom w:val="nil"/>
          <w:right w:val="nil"/>
          <w:between w:val="nil"/>
        </w:pBdr>
        <w:spacing w:after="0" w:line="240" w:lineRule="auto"/>
        <w:rPr>
          <w:b/>
          <w:color w:val="404040"/>
        </w:rPr>
      </w:pPr>
      <w:r>
        <w:rPr>
          <w:color w:val="404040"/>
        </w:rPr>
        <w:t xml:space="preserve">Abide by garden rules. </w:t>
      </w:r>
      <w:r>
        <w:rPr>
          <w:i/>
          <w:color w:val="404040"/>
        </w:rPr>
        <w:t>(Refer to Article XII – Section B)</w:t>
      </w:r>
    </w:p>
    <w:p w:rsidR="00C139B5" w:rsidRDefault="00E52C6A">
      <w:pPr>
        <w:pStyle w:val="normal0"/>
        <w:numPr>
          <w:ilvl w:val="0"/>
          <w:numId w:val="8"/>
        </w:numPr>
        <w:pBdr>
          <w:top w:val="nil"/>
          <w:left w:val="nil"/>
          <w:bottom w:val="nil"/>
          <w:right w:val="nil"/>
          <w:between w:val="nil"/>
        </w:pBdr>
        <w:spacing w:after="0" w:line="240" w:lineRule="auto"/>
        <w:rPr>
          <w:color w:val="404040"/>
        </w:rPr>
      </w:pPr>
      <w:r>
        <w:rPr>
          <w:color w:val="404040"/>
        </w:rPr>
        <w:t>Plot registration is paid in full.</w:t>
      </w:r>
    </w:p>
    <w:p w:rsidR="00C139B5" w:rsidRDefault="00E52C6A">
      <w:pPr>
        <w:pStyle w:val="normal0"/>
        <w:numPr>
          <w:ilvl w:val="0"/>
          <w:numId w:val="8"/>
        </w:numPr>
        <w:pBdr>
          <w:top w:val="nil"/>
          <w:left w:val="nil"/>
          <w:bottom w:val="nil"/>
          <w:right w:val="nil"/>
          <w:between w:val="nil"/>
        </w:pBdr>
        <w:spacing w:after="0" w:line="240" w:lineRule="auto"/>
        <w:contextualSpacing/>
        <w:rPr>
          <w:color w:val="404040"/>
        </w:rPr>
      </w:pPr>
      <w:r>
        <w:rPr>
          <w:color w:val="404040"/>
        </w:rPr>
        <w:t>Only members in good standing can vote or serve on committees</w:t>
      </w:r>
      <w:r>
        <w:rPr>
          <w:i/>
          <w:color w:val="404040"/>
        </w:rPr>
        <w:t>.</w:t>
      </w:r>
    </w:p>
    <w:p w:rsidR="00C139B5" w:rsidRDefault="00C139B5">
      <w:pPr>
        <w:pStyle w:val="normal0"/>
        <w:pBdr>
          <w:top w:val="nil"/>
          <w:left w:val="nil"/>
          <w:bottom w:val="nil"/>
          <w:right w:val="nil"/>
          <w:between w:val="nil"/>
        </w:pBdr>
        <w:spacing w:after="0" w:line="240" w:lineRule="auto"/>
        <w:rPr>
          <w:color w:val="404040"/>
          <w:sz w:val="10"/>
          <w:szCs w:val="10"/>
        </w:rPr>
      </w:pPr>
    </w:p>
    <w:p w:rsidR="00C139B5" w:rsidRPr="00DB4AC4" w:rsidRDefault="00E52C6A">
      <w:pPr>
        <w:pStyle w:val="normal0"/>
        <w:pBdr>
          <w:top w:val="nil"/>
          <w:left w:val="nil"/>
          <w:bottom w:val="nil"/>
          <w:right w:val="nil"/>
          <w:between w:val="nil"/>
        </w:pBdr>
        <w:spacing w:after="0" w:line="240" w:lineRule="auto"/>
        <w:rPr>
          <w:i/>
          <w:color w:val="C00000"/>
        </w:rPr>
      </w:pPr>
      <w:r>
        <w:rPr>
          <w:b/>
          <w:i/>
          <w:color w:val="404040"/>
        </w:rPr>
        <w:t>Section D. Non-Discrimination Statement:</w:t>
      </w:r>
      <w:r>
        <w:rPr>
          <w:i/>
          <w:color w:val="404040"/>
        </w:rPr>
        <w:t xml:space="preserve"> No otherwise qualified individual shall be excluded from membership on the basis of </w:t>
      </w:r>
      <w:r w:rsidR="00DB4AC4">
        <w:rPr>
          <w:i/>
          <w:color w:val="404040"/>
        </w:rPr>
        <w:t>sex,</w:t>
      </w:r>
      <w:r>
        <w:rPr>
          <w:i/>
          <w:color w:val="404040"/>
        </w:rPr>
        <w:t xml:space="preserve"> race,</w:t>
      </w:r>
      <w:r w:rsidR="00DB4AC4">
        <w:rPr>
          <w:i/>
          <w:color w:val="404040"/>
        </w:rPr>
        <w:t xml:space="preserve"> color, religion, ethnic or national origin, </w:t>
      </w:r>
      <w:r>
        <w:rPr>
          <w:i/>
          <w:color w:val="404040"/>
        </w:rPr>
        <w:t xml:space="preserve">gender, </w:t>
      </w:r>
      <w:r w:rsidR="00DB4AC4">
        <w:rPr>
          <w:i/>
          <w:color w:val="404040"/>
        </w:rPr>
        <w:t xml:space="preserve">sexual orientation, gender identity or expression, age, pregnancy, genetic information, and/or any other characteristic or status protected by national , federal, state or local law. </w:t>
      </w:r>
      <w:r w:rsidR="00DB4AC4" w:rsidRPr="00D83EED">
        <w:rPr>
          <w:i/>
        </w:rPr>
        <w:t>Adopted 6.8.21</w:t>
      </w:r>
      <w:r w:rsidR="00D83EED">
        <w:rPr>
          <w:i/>
        </w:rPr>
        <w:t xml:space="preserve"> </w:t>
      </w:r>
    </w:p>
    <w:p w:rsidR="00C139B5" w:rsidRDefault="00C139B5">
      <w:pPr>
        <w:pStyle w:val="normal0"/>
        <w:pBdr>
          <w:top w:val="nil"/>
          <w:left w:val="nil"/>
          <w:bottom w:val="nil"/>
          <w:right w:val="nil"/>
          <w:between w:val="nil"/>
        </w:pBdr>
        <w:spacing w:after="0" w:line="240" w:lineRule="auto"/>
        <w:rPr>
          <w:i/>
          <w:color w:val="40404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III: QUORU</w:t>
      </w:r>
      <w:proofErr w:type="gramStart"/>
      <w:r w:rsidR="00DB4AC4">
        <w:rPr>
          <w:b/>
          <w:color w:val="404040"/>
          <w:sz w:val="28"/>
          <w:szCs w:val="28"/>
        </w:rPr>
        <w:t>,</w:t>
      </w:r>
      <w:r>
        <w:rPr>
          <w:b/>
          <w:color w:val="404040"/>
          <w:sz w:val="28"/>
          <w:szCs w:val="28"/>
        </w:rPr>
        <w:t>M</w:t>
      </w:r>
      <w:proofErr w:type="gramEnd"/>
    </w:p>
    <w:p w:rsidR="00C139B5" w:rsidRDefault="00E52C6A">
      <w:pPr>
        <w:pStyle w:val="normal0"/>
        <w:pBdr>
          <w:top w:val="nil"/>
          <w:left w:val="nil"/>
          <w:bottom w:val="nil"/>
          <w:right w:val="nil"/>
          <w:between w:val="nil"/>
        </w:pBdr>
        <w:spacing w:after="0" w:line="240" w:lineRule="auto"/>
        <w:rPr>
          <w:color w:val="404040"/>
        </w:rPr>
      </w:pPr>
      <w:r>
        <w:rPr>
          <w:b/>
          <w:color w:val="404040"/>
        </w:rPr>
        <w:t>Section A.</w:t>
      </w:r>
      <w:r>
        <w:rPr>
          <w:color w:val="404040"/>
        </w:rPr>
        <w:t xml:space="preserve"> A quorum for voting purposes can be called when 2/3 of the executive board members are present.</w:t>
      </w:r>
    </w:p>
    <w:p w:rsidR="00C139B5" w:rsidRPr="00D83EED" w:rsidRDefault="00E52C6A">
      <w:pPr>
        <w:pStyle w:val="normal0"/>
        <w:pBdr>
          <w:top w:val="nil"/>
          <w:left w:val="nil"/>
          <w:bottom w:val="nil"/>
          <w:right w:val="nil"/>
          <w:between w:val="nil"/>
        </w:pBdr>
        <w:spacing w:after="0" w:line="240" w:lineRule="auto"/>
      </w:pPr>
      <w:r>
        <w:rPr>
          <w:b/>
          <w:color w:val="404040"/>
        </w:rPr>
        <w:t>Section B.</w:t>
      </w:r>
      <w:r>
        <w:rPr>
          <w:color w:val="404040"/>
        </w:rPr>
        <w:t xml:space="preserve"> The passing of all by-laws and other policies require 2/3 su</w:t>
      </w:r>
      <w:r w:rsidR="00DB4AC4">
        <w:rPr>
          <w:color w:val="404040"/>
        </w:rPr>
        <w:t xml:space="preserve">pport of present voting members </w:t>
      </w:r>
      <w:r w:rsidR="00DB4AC4" w:rsidRPr="00D83EED">
        <w:t>attending the meeting.</w:t>
      </w:r>
    </w:p>
    <w:p w:rsidR="00C139B5" w:rsidRDefault="00E52C6A">
      <w:pPr>
        <w:pStyle w:val="normal0"/>
        <w:pBdr>
          <w:top w:val="nil"/>
          <w:left w:val="nil"/>
          <w:bottom w:val="nil"/>
          <w:right w:val="nil"/>
          <w:between w:val="nil"/>
        </w:pBdr>
        <w:spacing w:after="0" w:line="240" w:lineRule="auto"/>
        <w:rPr>
          <w:color w:val="404040"/>
        </w:rPr>
      </w:pPr>
      <w:r>
        <w:rPr>
          <w:b/>
          <w:color w:val="404040"/>
        </w:rPr>
        <w:t xml:space="preserve">Section C. </w:t>
      </w:r>
      <w:r>
        <w:rPr>
          <w:color w:val="404040"/>
        </w:rPr>
        <w:t>Two weeks of notice must be given to MCG members concerning upcoming voting opportunities.</w:t>
      </w:r>
    </w:p>
    <w:p w:rsidR="00C139B5" w:rsidRDefault="00C139B5">
      <w:pPr>
        <w:pStyle w:val="normal0"/>
        <w:pBdr>
          <w:top w:val="nil"/>
          <w:left w:val="nil"/>
          <w:bottom w:val="nil"/>
          <w:right w:val="nil"/>
          <w:between w:val="nil"/>
        </w:pBdr>
        <w:spacing w:after="0" w:line="240" w:lineRule="auto"/>
        <w:rPr>
          <w:i/>
          <w:color w:val="40404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lastRenderedPageBreak/>
        <w:t>ARTICLE IV: OFFICERS, QUALIFICATIONS, AND DUTIES</w:t>
      </w:r>
    </w:p>
    <w:p w:rsidR="00C139B5" w:rsidRDefault="00E52C6A">
      <w:pPr>
        <w:pStyle w:val="normal0"/>
        <w:pBdr>
          <w:top w:val="nil"/>
          <w:left w:val="nil"/>
          <w:bottom w:val="nil"/>
          <w:right w:val="nil"/>
          <w:between w:val="nil"/>
        </w:pBdr>
        <w:spacing w:after="0" w:line="240" w:lineRule="auto"/>
        <w:rPr>
          <w:color w:val="404040"/>
        </w:rPr>
      </w:pPr>
      <w:r>
        <w:rPr>
          <w:b/>
          <w:color w:val="404040"/>
        </w:rPr>
        <w:t>Section A.</w:t>
      </w:r>
      <w:r>
        <w:rPr>
          <w:color w:val="404040"/>
        </w:rPr>
        <w:t xml:space="preserve"> </w:t>
      </w:r>
      <w:r>
        <w:rPr>
          <w:b/>
          <w:color w:val="404040"/>
        </w:rPr>
        <w:t>Positions</w:t>
      </w:r>
      <w:r>
        <w:rPr>
          <w:color w:val="404040"/>
        </w:rPr>
        <w:t>: The officers of the organization shall be the following: President, Vice President, Treasurer, Secretary, Public Relations, and Garden Steward.</w:t>
      </w:r>
    </w:p>
    <w:p w:rsidR="00C139B5" w:rsidRDefault="00E52C6A">
      <w:pPr>
        <w:pStyle w:val="normal0"/>
        <w:pBdr>
          <w:top w:val="nil"/>
          <w:left w:val="nil"/>
          <w:bottom w:val="nil"/>
          <w:right w:val="nil"/>
          <w:between w:val="nil"/>
        </w:pBdr>
        <w:spacing w:after="0" w:line="240" w:lineRule="auto"/>
        <w:rPr>
          <w:shd w:val="clear" w:color="auto" w:fill="F3F3F3"/>
        </w:rPr>
      </w:pPr>
      <w:r>
        <w:rPr>
          <w:b/>
          <w:color w:val="404040"/>
        </w:rPr>
        <w:t>Section B.</w:t>
      </w:r>
      <w:r>
        <w:rPr>
          <w:color w:val="404040"/>
        </w:rPr>
        <w:t xml:space="preserve"> </w:t>
      </w:r>
      <w:r>
        <w:rPr>
          <w:b/>
          <w:color w:val="404040"/>
        </w:rPr>
        <w:t>Qualifications:</w:t>
      </w:r>
      <w:r>
        <w:rPr>
          <w:color w:val="404040"/>
        </w:rPr>
        <w:t xml:space="preserve"> Officers must </w:t>
      </w:r>
      <w:r>
        <w:rPr>
          <w:color w:val="404040"/>
          <w:u w:val="single"/>
        </w:rPr>
        <w:tab/>
      </w:r>
      <w:r>
        <w:rPr>
          <w:color w:val="404040"/>
        </w:rPr>
        <w:t>attend 80% of MCG meetings</w:t>
      </w:r>
      <w:r w:rsidR="00DB4AC4">
        <w:rPr>
          <w:color w:val="C00000"/>
        </w:rPr>
        <w:t xml:space="preserve">, </w:t>
      </w:r>
      <w:r w:rsidR="00DB4AC4" w:rsidRPr="00D83EED">
        <w:t>adhere to garden rules</w:t>
      </w:r>
      <w:r w:rsidR="00DB4AC4">
        <w:rPr>
          <w:color w:val="C00000"/>
        </w:rPr>
        <w:t xml:space="preserve"> </w:t>
      </w:r>
      <w:r w:rsidR="00DB4AC4">
        <w:rPr>
          <w:color w:val="404040"/>
        </w:rPr>
        <w:t>and</w:t>
      </w:r>
      <w:r>
        <w:rPr>
          <w:color w:val="404040"/>
        </w:rPr>
        <w:t xml:space="preserve"> rent at least one plot to be eligible to serve as an officer. </w:t>
      </w:r>
      <w:r>
        <w:rPr>
          <w:color w:val="404040"/>
          <w:highlight w:val="yellow"/>
        </w:rPr>
        <w:t xml:space="preserve"> </w:t>
      </w:r>
    </w:p>
    <w:p w:rsidR="00C139B5" w:rsidRDefault="00E52C6A">
      <w:pPr>
        <w:pStyle w:val="normal0"/>
        <w:pBdr>
          <w:top w:val="nil"/>
          <w:left w:val="nil"/>
          <w:bottom w:val="nil"/>
          <w:right w:val="nil"/>
          <w:between w:val="nil"/>
        </w:pBdr>
        <w:spacing w:after="0" w:line="240" w:lineRule="auto"/>
        <w:rPr>
          <w:color w:val="404040"/>
        </w:rPr>
      </w:pPr>
      <w:r>
        <w:rPr>
          <w:b/>
          <w:color w:val="404040"/>
        </w:rPr>
        <w:t xml:space="preserve">Section C. Duties: </w:t>
      </w:r>
      <w:r>
        <w:rPr>
          <w:color w:val="404040"/>
        </w:rPr>
        <w:t xml:space="preserve"> The duties of the officers shall be as follows:</w:t>
      </w:r>
    </w:p>
    <w:p w:rsidR="00C139B5" w:rsidRDefault="00E52C6A">
      <w:pPr>
        <w:pStyle w:val="normal0"/>
        <w:numPr>
          <w:ilvl w:val="0"/>
          <w:numId w:val="10"/>
        </w:numPr>
        <w:pBdr>
          <w:top w:val="nil"/>
          <w:left w:val="nil"/>
          <w:bottom w:val="nil"/>
          <w:right w:val="nil"/>
          <w:between w:val="nil"/>
        </w:pBdr>
        <w:spacing w:after="0" w:line="240" w:lineRule="auto"/>
        <w:rPr>
          <w:b/>
          <w:color w:val="404040"/>
        </w:rPr>
      </w:pPr>
      <w:r>
        <w:rPr>
          <w:b/>
          <w:color w:val="404040"/>
        </w:rPr>
        <w:t>President</w:t>
      </w:r>
    </w:p>
    <w:p w:rsidR="00C139B5" w:rsidRDefault="00E52C6A">
      <w:pPr>
        <w:pStyle w:val="normal0"/>
        <w:numPr>
          <w:ilvl w:val="0"/>
          <w:numId w:val="1"/>
        </w:numPr>
        <w:pBdr>
          <w:top w:val="nil"/>
          <w:left w:val="nil"/>
          <w:bottom w:val="nil"/>
          <w:right w:val="nil"/>
          <w:between w:val="nil"/>
        </w:pBdr>
        <w:spacing w:after="0" w:line="240" w:lineRule="auto"/>
        <w:rPr>
          <w:color w:val="404040"/>
        </w:rPr>
      </w:pPr>
      <w:r>
        <w:rPr>
          <w:color w:val="404040"/>
        </w:rPr>
        <w:t>Ensures operational tasks from board members and committees are being complete</w:t>
      </w:r>
    </w:p>
    <w:p w:rsidR="00C139B5" w:rsidRDefault="00E52C6A">
      <w:pPr>
        <w:pStyle w:val="normal0"/>
        <w:numPr>
          <w:ilvl w:val="0"/>
          <w:numId w:val="1"/>
        </w:numPr>
        <w:pBdr>
          <w:top w:val="nil"/>
          <w:left w:val="nil"/>
          <w:bottom w:val="nil"/>
          <w:right w:val="nil"/>
          <w:between w:val="nil"/>
        </w:pBdr>
        <w:spacing w:after="0" w:line="240" w:lineRule="auto"/>
        <w:rPr>
          <w:color w:val="404040"/>
        </w:rPr>
      </w:pPr>
      <w:r>
        <w:rPr>
          <w:color w:val="404040"/>
        </w:rPr>
        <w:t xml:space="preserve">Submits reports to the City and fiscal </w:t>
      </w:r>
      <w:r w:rsidR="00794494">
        <w:rPr>
          <w:color w:val="404040"/>
        </w:rPr>
        <w:t>agent regarding</w:t>
      </w:r>
      <w:r>
        <w:rPr>
          <w:color w:val="404040"/>
        </w:rPr>
        <w:t xml:space="preserve"> MCG operations.</w:t>
      </w:r>
    </w:p>
    <w:p w:rsidR="00C139B5" w:rsidRDefault="00E52C6A">
      <w:pPr>
        <w:pStyle w:val="normal0"/>
        <w:numPr>
          <w:ilvl w:val="0"/>
          <w:numId w:val="1"/>
        </w:numPr>
        <w:pBdr>
          <w:top w:val="nil"/>
          <w:left w:val="nil"/>
          <w:bottom w:val="nil"/>
          <w:right w:val="nil"/>
          <w:between w:val="nil"/>
        </w:pBdr>
        <w:spacing w:after="0" w:line="240" w:lineRule="auto"/>
        <w:rPr>
          <w:color w:val="404040"/>
        </w:rPr>
      </w:pPr>
      <w:r>
        <w:rPr>
          <w:color w:val="404040"/>
        </w:rPr>
        <w:t xml:space="preserve">Oversees ad hoc committees. </w:t>
      </w:r>
    </w:p>
    <w:p w:rsidR="00C139B5" w:rsidRDefault="00E52C6A">
      <w:pPr>
        <w:pStyle w:val="normal0"/>
        <w:numPr>
          <w:ilvl w:val="0"/>
          <w:numId w:val="1"/>
        </w:numPr>
        <w:pBdr>
          <w:top w:val="nil"/>
          <w:left w:val="nil"/>
          <w:bottom w:val="nil"/>
          <w:right w:val="nil"/>
          <w:between w:val="nil"/>
        </w:pBdr>
        <w:spacing w:after="0" w:line="240" w:lineRule="auto"/>
        <w:rPr>
          <w:color w:val="404040"/>
        </w:rPr>
      </w:pPr>
      <w:r>
        <w:rPr>
          <w:color w:val="404040"/>
        </w:rPr>
        <w:t>Drafts meeting agenda and leads  meetings</w:t>
      </w:r>
    </w:p>
    <w:p w:rsidR="00C139B5" w:rsidRDefault="00E52C6A">
      <w:pPr>
        <w:pStyle w:val="normal0"/>
        <w:numPr>
          <w:ilvl w:val="0"/>
          <w:numId w:val="1"/>
        </w:numPr>
        <w:pBdr>
          <w:top w:val="nil"/>
          <w:left w:val="nil"/>
          <w:bottom w:val="nil"/>
          <w:right w:val="nil"/>
          <w:between w:val="nil"/>
        </w:pBdr>
        <w:spacing w:after="0" w:line="240" w:lineRule="auto"/>
        <w:rPr>
          <w:color w:val="404040"/>
        </w:rPr>
      </w:pPr>
      <w:r>
        <w:rPr>
          <w:color w:val="404040"/>
        </w:rPr>
        <w:t>Emails MCG reminders at least 7 days to scheduled meetings with tentative agenda</w:t>
      </w:r>
    </w:p>
    <w:p w:rsidR="00C139B5" w:rsidRDefault="00E52C6A">
      <w:pPr>
        <w:pStyle w:val="normal0"/>
        <w:numPr>
          <w:ilvl w:val="0"/>
          <w:numId w:val="1"/>
        </w:numPr>
        <w:pBdr>
          <w:top w:val="nil"/>
          <w:left w:val="nil"/>
          <w:bottom w:val="nil"/>
          <w:right w:val="nil"/>
          <w:between w:val="nil"/>
        </w:pBdr>
        <w:spacing w:after="0" w:line="240" w:lineRule="auto"/>
        <w:rPr>
          <w:color w:val="404040"/>
        </w:rPr>
      </w:pPr>
      <w:r>
        <w:rPr>
          <w:color w:val="404040"/>
        </w:rPr>
        <w:t>Oversee recognition associated with MCG</w:t>
      </w:r>
    </w:p>
    <w:p w:rsidR="00DB4AC4" w:rsidRPr="00D83EED" w:rsidRDefault="00DB4AC4">
      <w:pPr>
        <w:pStyle w:val="normal0"/>
        <w:numPr>
          <w:ilvl w:val="0"/>
          <w:numId w:val="1"/>
        </w:numPr>
        <w:pBdr>
          <w:top w:val="nil"/>
          <w:left w:val="nil"/>
          <w:bottom w:val="nil"/>
          <w:right w:val="nil"/>
          <w:between w:val="nil"/>
        </w:pBdr>
        <w:spacing w:after="0" w:line="240" w:lineRule="auto"/>
      </w:pPr>
      <w:r w:rsidRPr="00D83EED">
        <w:t>The duties are not all inclusive and may vary by the year.</w:t>
      </w:r>
    </w:p>
    <w:p w:rsidR="00C139B5" w:rsidRDefault="00E52C6A">
      <w:pPr>
        <w:pStyle w:val="normal0"/>
        <w:numPr>
          <w:ilvl w:val="0"/>
          <w:numId w:val="10"/>
        </w:numPr>
        <w:pBdr>
          <w:top w:val="nil"/>
          <w:left w:val="nil"/>
          <w:bottom w:val="nil"/>
          <w:right w:val="nil"/>
          <w:between w:val="nil"/>
        </w:pBdr>
        <w:spacing w:after="0" w:line="240" w:lineRule="auto"/>
        <w:rPr>
          <w:b/>
          <w:color w:val="404040"/>
        </w:rPr>
      </w:pPr>
      <w:r>
        <w:rPr>
          <w:b/>
          <w:color w:val="404040"/>
        </w:rPr>
        <w:t>Vice-President</w:t>
      </w:r>
    </w:p>
    <w:p w:rsidR="00C139B5" w:rsidRDefault="00E52C6A">
      <w:pPr>
        <w:pStyle w:val="normal0"/>
        <w:numPr>
          <w:ilvl w:val="0"/>
          <w:numId w:val="2"/>
        </w:numPr>
        <w:pBdr>
          <w:top w:val="nil"/>
          <w:left w:val="nil"/>
          <w:bottom w:val="nil"/>
          <w:right w:val="nil"/>
          <w:between w:val="nil"/>
        </w:pBdr>
        <w:spacing w:after="0" w:line="240" w:lineRule="auto"/>
        <w:contextualSpacing/>
        <w:rPr>
          <w:color w:val="404040"/>
        </w:rPr>
      </w:pPr>
      <w:r>
        <w:rPr>
          <w:color w:val="404040"/>
        </w:rPr>
        <w:t>Assumes President’s tasks in their absence</w:t>
      </w:r>
    </w:p>
    <w:p w:rsidR="00C139B5" w:rsidRDefault="00DB4AC4">
      <w:pPr>
        <w:pStyle w:val="normal0"/>
        <w:numPr>
          <w:ilvl w:val="0"/>
          <w:numId w:val="2"/>
        </w:numPr>
        <w:pBdr>
          <w:top w:val="nil"/>
          <w:left w:val="nil"/>
          <w:bottom w:val="nil"/>
          <w:right w:val="nil"/>
          <w:between w:val="nil"/>
        </w:pBdr>
        <w:spacing w:after="0" w:line="240" w:lineRule="auto"/>
        <w:contextualSpacing/>
        <w:rPr>
          <w:color w:val="404040"/>
        </w:rPr>
      </w:pPr>
      <w:r>
        <w:rPr>
          <w:color w:val="404040"/>
        </w:rPr>
        <w:t>Oversee garden</w:t>
      </w:r>
      <w:r w:rsidR="00E52C6A">
        <w:rPr>
          <w:color w:val="404040"/>
        </w:rPr>
        <w:t xml:space="preserve"> projects, events, </w:t>
      </w:r>
      <w:r w:rsidRPr="00D83EED">
        <w:t>and ad hoc</w:t>
      </w:r>
      <w:r>
        <w:rPr>
          <w:color w:val="404040"/>
        </w:rPr>
        <w:t xml:space="preserve"> committees,</w:t>
      </w:r>
      <w:r w:rsidR="00E52C6A">
        <w:rPr>
          <w:color w:val="404040"/>
        </w:rPr>
        <w:t xml:space="preserve"> etc.</w:t>
      </w:r>
    </w:p>
    <w:p w:rsidR="00DB4AC4" w:rsidRPr="00794494" w:rsidRDefault="00E52C6A" w:rsidP="00794494">
      <w:pPr>
        <w:pStyle w:val="normal0"/>
        <w:numPr>
          <w:ilvl w:val="0"/>
          <w:numId w:val="2"/>
        </w:numPr>
        <w:pBdr>
          <w:top w:val="nil"/>
          <w:left w:val="nil"/>
          <w:bottom w:val="nil"/>
          <w:right w:val="nil"/>
          <w:between w:val="nil"/>
        </w:pBdr>
        <w:spacing w:after="0" w:line="240" w:lineRule="auto"/>
        <w:rPr>
          <w:color w:val="404040"/>
        </w:rPr>
      </w:pPr>
      <w:r>
        <w:rPr>
          <w:color w:val="404040"/>
        </w:rPr>
        <w:t>Confirms constitutional practices of MC</w:t>
      </w:r>
    </w:p>
    <w:p w:rsidR="00C139B5" w:rsidRDefault="00E52C6A">
      <w:pPr>
        <w:pStyle w:val="normal0"/>
        <w:pBdr>
          <w:top w:val="nil"/>
          <w:left w:val="nil"/>
          <w:bottom w:val="nil"/>
          <w:right w:val="nil"/>
          <w:between w:val="nil"/>
        </w:pBdr>
        <w:spacing w:after="0" w:line="240" w:lineRule="auto"/>
        <w:rPr>
          <w:b/>
          <w:color w:val="404040"/>
        </w:rPr>
      </w:pPr>
      <w:r>
        <w:rPr>
          <w:b/>
          <w:color w:val="404040"/>
        </w:rPr>
        <w:t xml:space="preserve">        3.</w:t>
      </w:r>
      <w:r>
        <w:rPr>
          <w:b/>
          <w:color w:val="404040"/>
        </w:rPr>
        <w:tab/>
        <w:t>Treasurer</w:t>
      </w:r>
    </w:p>
    <w:p w:rsidR="00C139B5" w:rsidRDefault="00E52C6A">
      <w:pPr>
        <w:pStyle w:val="normal0"/>
        <w:numPr>
          <w:ilvl w:val="0"/>
          <w:numId w:val="5"/>
        </w:numPr>
        <w:pBdr>
          <w:top w:val="nil"/>
          <w:left w:val="nil"/>
          <w:bottom w:val="nil"/>
          <w:right w:val="nil"/>
          <w:between w:val="nil"/>
        </w:pBdr>
        <w:spacing w:after="0" w:line="240" w:lineRule="auto"/>
        <w:rPr>
          <w:color w:val="404040"/>
        </w:rPr>
      </w:pPr>
      <w:r>
        <w:rPr>
          <w:color w:val="404040"/>
        </w:rPr>
        <w:t>Processes all payments addressed to the MCG</w:t>
      </w:r>
    </w:p>
    <w:p w:rsidR="00C139B5" w:rsidRDefault="00E52C6A">
      <w:pPr>
        <w:pStyle w:val="normal0"/>
        <w:numPr>
          <w:ilvl w:val="0"/>
          <w:numId w:val="5"/>
        </w:numPr>
        <w:pBdr>
          <w:top w:val="nil"/>
          <w:left w:val="nil"/>
          <w:bottom w:val="nil"/>
          <w:right w:val="nil"/>
          <w:between w:val="nil"/>
        </w:pBdr>
        <w:spacing w:after="0" w:line="240" w:lineRule="auto"/>
        <w:rPr>
          <w:color w:val="404040"/>
        </w:rPr>
      </w:pPr>
      <w:r>
        <w:rPr>
          <w:color w:val="404040"/>
        </w:rPr>
        <w:t>Create financial reports to fiscal agent</w:t>
      </w:r>
    </w:p>
    <w:p w:rsidR="00C139B5" w:rsidRPr="00794494" w:rsidRDefault="00E52C6A">
      <w:pPr>
        <w:pStyle w:val="normal0"/>
        <w:numPr>
          <w:ilvl w:val="0"/>
          <w:numId w:val="5"/>
        </w:numPr>
        <w:pBdr>
          <w:top w:val="nil"/>
          <w:left w:val="nil"/>
          <w:bottom w:val="nil"/>
          <w:right w:val="nil"/>
          <w:between w:val="nil"/>
        </w:pBdr>
        <w:spacing w:after="0" w:line="240" w:lineRule="auto"/>
        <w:contextualSpacing/>
        <w:rPr>
          <w:color w:val="C00000"/>
        </w:rPr>
      </w:pPr>
      <w:r>
        <w:rPr>
          <w:color w:val="404040"/>
        </w:rPr>
        <w:t>Cuts checks for purchase and reimbursements</w:t>
      </w:r>
      <w:r w:rsidR="00794494">
        <w:rPr>
          <w:color w:val="404040"/>
        </w:rPr>
        <w:t xml:space="preserve">  </w:t>
      </w:r>
      <w:r w:rsidR="00794494" w:rsidRPr="00D83EED">
        <w:t>that are approved</w:t>
      </w:r>
    </w:p>
    <w:p w:rsidR="00C139B5" w:rsidRDefault="00E52C6A">
      <w:pPr>
        <w:pStyle w:val="normal0"/>
        <w:numPr>
          <w:ilvl w:val="0"/>
          <w:numId w:val="5"/>
        </w:numPr>
        <w:pBdr>
          <w:top w:val="nil"/>
          <w:left w:val="nil"/>
          <w:bottom w:val="nil"/>
          <w:right w:val="nil"/>
          <w:between w:val="nil"/>
        </w:pBdr>
        <w:spacing w:after="0" w:line="240" w:lineRule="auto"/>
        <w:rPr>
          <w:color w:val="404040"/>
        </w:rPr>
      </w:pPr>
      <w:r>
        <w:rPr>
          <w:color w:val="404040"/>
        </w:rPr>
        <w:t>Tracks spending, maintains  hard copies of financial records</w:t>
      </w:r>
    </w:p>
    <w:p w:rsidR="00C139B5" w:rsidRDefault="00E52C6A">
      <w:pPr>
        <w:pStyle w:val="normal0"/>
        <w:numPr>
          <w:ilvl w:val="0"/>
          <w:numId w:val="5"/>
        </w:numPr>
        <w:pBdr>
          <w:top w:val="nil"/>
          <w:left w:val="nil"/>
          <w:bottom w:val="nil"/>
          <w:right w:val="nil"/>
          <w:between w:val="nil"/>
        </w:pBdr>
        <w:spacing w:after="0" w:line="240" w:lineRule="auto"/>
        <w:rPr>
          <w:color w:val="404040"/>
        </w:rPr>
      </w:pPr>
      <w:r>
        <w:rPr>
          <w:color w:val="404040"/>
        </w:rPr>
        <w:t>Acts as liaison to</w:t>
      </w:r>
      <w:r>
        <w:rPr>
          <w:color w:val="404040"/>
          <w:highlight w:val="white"/>
        </w:rPr>
        <w:t xml:space="preserve"> </w:t>
      </w:r>
      <w:r>
        <w:rPr>
          <w:highlight w:val="white"/>
        </w:rPr>
        <w:t xml:space="preserve">fiscal agent and attends meetings. </w:t>
      </w:r>
    </w:p>
    <w:p w:rsidR="00C139B5" w:rsidRDefault="00E52C6A">
      <w:pPr>
        <w:pStyle w:val="normal0"/>
        <w:numPr>
          <w:ilvl w:val="0"/>
          <w:numId w:val="5"/>
        </w:numPr>
        <w:pBdr>
          <w:top w:val="nil"/>
          <w:left w:val="nil"/>
          <w:bottom w:val="nil"/>
          <w:right w:val="nil"/>
          <w:between w:val="nil"/>
        </w:pBdr>
        <w:spacing w:after="0" w:line="240" w:lineRule="auto"/>
        <w:rPr>
          <w:color w:val="404040"/>
        </w:rPr>
      </w:pPr>
      <w:r>
        <w:rPr>
          <w:color w:val="404040"/>
        </w:rPr>
        <w:t xml:space="preserve">Submits budget reports for MCG meetings </w:t>
      </w:r>
      <w:r>
        <w:t>/ fiscal agency</w:t>
      </w:r>
    </w:p>
    <w:p w:rsidR="00C139B5" w:rsidRDefault="00E52C6A">
      <w:pPr>
        <w:pStyle w:val="normal0"/>
        <w:numPr>
          <w:ilvl w:val="0"/>
          <w:numId w:val="10"/>
        </w:numPr>
        <w:pBdr>
          <w:top w:val="nil"/>
          <w:left w:val="nil"/>
          <w:bottom w:val="nil"/>
          <w:right w:val="nil"/>
          <w:between w:val="nil"/>
        </w:pBdr>
        <w:spacing w:after="0" w:line="240" w:lineRule="auto"/>
        <w:rPr>
          <w:b/>
          <w:color w:val="404040"/>
        </w:rPr>
      </w:pPr>
      <w:r>
        <w:rPr>
          <w:b/>
          <w:color w:val="404040"/>
        </w:rPr>
        <w:t>Secretary</w:t>
      </w:r>
    </w:p>
    <w:p w:rsidR="00C139B5" w:rsidRDefault="00E52C6A">
      <w:pPr>
        <w:pStyle w:val="normal0"/>
        <w:numPr>
          <w:ilvl w:val="0"/>
          <w:numId w:val="7"/>
        </w:numPr>
        <w:pBdr>
          <w:top w:val="nil"/>
          <w:left w:val="nil"/>
          <w:bottom w:val="nil"/>
          <w:right w:val="nil"/>
          <w:between w:val="nil"/>
        </w:pBdr>
        <w:spacing w:after="0" w:line="240" w:lineRule="auto"/>
        <w:rPr>
          <w:color w:val="404040"/>
        </w:rPr>
      </w:pPr>
      <w:r>
        <w:rPr>
          <w:color w:val="404040"/>
        </w:rPr>
        <w:t>Records MCG meeting minutes and emails to members</w:t>
      </w:r>
    </w:p>
    <w:p w:rsidR="00C139B5" w:rsidRDefault="00E52C6A">
      <w:pPr>
        <w:pStyle w:val="normal0"/>
        <w:numPr>
          <w:ilvl w:val="0"/>
          <w:numId w:val="7"/>
        </w:numPr>
        <w:pBdr>
          <w:top w:val="nil"/>
          <w:left w:val="nil"/>
          <w:bottom w:val="nil"/>
          <w:right w:val="nil"/>
          <w:between w:val="nil"/>
        </w:pBdr>
        <w:spacing w:after="0" w:line="240" w:lineRule="auto"/>
        <w:rPr>
          <w:color w:val="404040"/>
          <w:highlight w:val="white"/>
        </w:rPr>
      </w:pPr>
      <w:r>
        <w:rPr>
          <w:color w:val="404040"/>
          <w:highlight w:val="white"/>
        </w:rPr>
        <w:t>Retains hard copies of minutes</w:t>
      </w:r>
    </w:p>
    <w:p w:rsidR="00C139B5" w:rsidRDefault="00E52C6A">
      <w:pPr>
        <w:pStyle w:val="normal0"/>
        <w:numPr>
          <w:ilvl w:val="0"/>
          <w:numId w:val="7"/>
        </w:numPr>
        <w:pBdr>
          <w:top w:val="nil"/>
          <w:left w:val="nil"/>
          <w:bottom w:val="nil"/>
          <w:right w:val="nil"/>
          <w:between w:val="nil"/>
        </w:pBdr>
        <w:spacing w:after="0" w:line="240" w:lineRule="auto"/>
        <w:contextualSpacing/>
        <w:rPr>
          <w:color w:val="404040"/>
        </w:rPr>
      </w:pPr>
      <w:r>
        <w:rPr>
          <w:color w:val="404040"/>
        </w:rPr>
        <w:t xml:space="preserve"> Makes constitutional updates</w:t>
      </w:r>
    </w:p>
    <w:p w:rsidR="00C139B5" w:rsidRDefault="00E52C6A">
      <w:pPr>
        <w:pStyle w:val="normal0"/>
        <w:numPr>
          <w:ilvl w:val="0"/>
          <w:numId w:val="7"/>
        </w:numPr>
        <w:pBdr>
          <w:top w:val="nil"/>
          <w:left w:val="nil"/>
          <w:bottom w:val="nil"/>
          <w:right w:val="nil"/>
          <w:between w:val="nil"/>
        </w:pBdr>
        <w:spacing w:after="0" w:line="240" w:lineRule="auto"/>
        <w:rPr>
          <w:color w:val="404040"/>
        </w:rPr>
      </w:pPr>
      <w:r>
        <w:rPr>
          <w:color w:val="404040"/>
        </w:rPr>
        <w:t>Counts votes when voting conducted</w:t>
      </w:r>
    </w:p>
    <w:p w:rsidR="00C139B5" w:rsidRPr="00DB4AC4" w:rsidRDefault="00E52C6A">
      <w:pPr>
        <w:pStyle w:val="normal0"/>
        <w:numPr>
          <w:ilvl w:val="0"/>
          <w:numId w:val="10"/>
        </w:numPr>
        <w:pBdr>
          <w:top w:val="nil"/>
          <w:left w:val="nil"/>
          <w:bottom w:val="nil"/>
          <w:right w:val="nil"/>
          <w:between w:val="nil"/>
        </w:pBdr>
        <w:spacing w:after="0" w:line="240" w:lineRule="auto"/>
        <w:rPr>
          <w:b/>
          <w:strike/>
          <w:color w:val="C00000"/>
        </w:rPr>
      </w:pPr>
      <w:r>
        <w:rPr>
          <w:b/>
          <w:color w:val="404040"/>
        </w:rPr>
        <w:t xml:space="preserve">Garden </w:t>
      </w:r>
      <w:r w:rsidR="00DB4AC4" w:rsidRPr="00D83EED">
        <w:t>Manager</w:t>
      </w:r>
    </w:p>
    <w:p w:rsidR="00C139B5" w:rsidRDefault="00E52C6A">
      <w:pPr>
        <w:pStyle w:val="normal0"/>
        <w:numPr>
          <w:ilvl w:val="0"/>
          <w:numId w:val="3"/>
        </w:numPr>
        <w:pBdr>
          <w:top w:val="nil"/>
          <w:left w:val="nil"/>
          <w:bottom w:val="nil"/>
          <w:right w:val="nil"/>
          <w:between w:val="nil"/>
        </w:pBdr>
        <w:spacing w:after="0" w:line="240" w:lineRule="auto"/>
        <w:rPr>
          <w:color w:val="404040"/>
        </w:rPr>
      </w:pPr>
      <w:r>
        <w:rPr>
          <w:color w:val="404040"/>
        </w:rPr>
        <w:t>Ensures gardeners are following MCG rental guidelines</w:t>
      </w:r>
    </w:p>
    <w:p w:rsidR="00C139B5" w:rsidRDefault="00E52C6A">
      <w:pPr>
        <w:pStyle w:val="normal0"/>
        <w:numPr>
          <w:ilvl w:val="0"/>
          <w:numId w:val="3"/>
        </w:numPr>
        <w:pBdr>
          <w:top w:val="nil"/>
          <w:left w:val="nil"/>
          <w:bottom w:val="nil"/>
          <w:right w:val="nil"/>
          <w:between w:val="nil"/>
        </w:pBdr>
        <w:spacing w:after="0" w:line="240" w:lineRule="auto"/>
        <w:rPr>
          <w:color w:val="404040"/>
        </w:rPr>
      </w:pPr>
      <w:r>
        <w:rPr>
          <w:color w:val="404040"/>
        </w:rPr>
        <w:t>Tracks garden status and informs MCG of maintenance issues</w:t>
      </w:r>
    </w:p>
    <w:p w:rsidR="00C139B5" w:rsidRDefault="00E52C6A">
      <w:pPr>
        <w:pStyle w:val="normal0"/>
        <w:numPr>
          <w:ilvl w:val="0"/>
          <w:numId w:val="3"/>
        </w:numPr>
        <w:pBdr>
          <w:top w:val="nil"/>
          <w:left w:val="nil"/>
          <w:bottom w:val="nil"/>
          <w:right w:val="nil"/>
          <w:between w:val="nil"/>
        </w:pBdr>
        <w:spacing w:after="0" w:line="240" w:lineRule="auto"/>
        <w:rPr>
          <w:color w:val="404040"/>
        </w:rPr>
      </w:pPr>
      <w:r>
        <w:rPr>
          <w:color w:val="404040"/>
        </w:rPr>
        <w:t>Proposes garden improvements</w:t>
      </w:r>
    </w:p>
    <w:p w:rsidR="00C139B5" w:rsidRDefault="00E52C6A">
      <w:pPr>
        <w:pStyle w:val="normal0"/>
        <w:numPr>
          <w:ilvl w:val="0"/>
          <w:numId w:val="3"/>
        </w:numPr>
        <w:pBdr>
          <w:top w:val="nil"/>
          <w:left w:val="nil"/>
          <w:bottom w:val="nil"/>
          <w:right w:val="nil"/>
          <w:between w:val="nil"/>
        </w:pBdr>
        <w:spacing w:after="0" w:line="240" w:lineRule="auto"/>
        <w:rPr>
          <w:color w:val="404040"/>
        </w:rPr>
      </w:pPr>
      <w:r>
        <w:rPr>
          <w:color w:val="404040"/>
        </w:rPr>
        <w:t>Plans and implements work days in the garden</w:t>
      </w:r>
    </w:p>
    <w:p w:rsidR="00C139B5" w:rsidRDefault="00E52C6A">
      <w:pPr>
        <w:pStyle w:val="normal0"/>
        <w:numPr>
          <w:ilvl w:val="0"/>
          <w:numId w:val="3"/>
        </w:numPr>
        <w:pBdr>
          <w:top w:val="nil"/>
          <w:left w:val="nil"/>
          <w:bottom w:val="nil"/>
          <w:right w:val="nil"/>
          <w:between w:val="nil"/>
        </w:pBdr>
        <w:spacing w:after="0" w:line="240" w:lineRule="auto"/>
        <w:rPr>
          <w:color w:val="404040"/>
        </w:rPr>
      </w:pPr>
      <w:r>
        <w:rPr>
          <w:color w:val="404040"/>
        </w:rPr>
        <w:t>Coordinates purchases of materials for projects</w:t>
      </w:r>
    </w:p>
    <w:p w:rsidR="00C139B5" w:rsidRDefault="00E52C6A">
      <w:pPr>
        <w:pStyle w:val="normal0"/>
        <w:numPr>
          <w:ilvl w:val="0"/>
          <w:numId w:val="10"/>
        </w:numPr>
        <w:pBdr>
          <w:top w:val="nil"/>
          <w:left w:val="nil"/>
          <w:bottom w:val="nil"/>
          <w:right w:val="nil"/>
          <w:between w:val="nil"/>
        </w:pBdr>
        <w:spacing w:after="0" w:line="240" w:lineRule="auto"/>
        <w:rPr>
          <w:b/>
          <w:color w:val="404040"/>
        </w:rPr>
      </w:pPr>
      <w:r>
        <w:rPr>
          <w:b/>
          <w:color w:val="404040"/>
        </w:rPr>
        <w:t>Public Relations</w:t>
      </w:r>
    </w:p>
    <w:p w:rsidR="00C139B5" w:rsidRDefault="00E52C6A">
      <w:pPr>
        <w:pStyle w:val="normal0"/>
        <w:numPr>
          <w:ilvl w:val="0"/>
          <w:numId w:val="6"/>
        </w:numPr>
        <w:pBdr>
          <w:top w:val="nil"/>
          <w:left w:val="nil"/>
          <w:bottom w:val="nil"/>
          <w:right w:val="nil"/>
          <w:between w:val="nil"/>
        </w:pBdr>
        <w:spacing w:after="0" w:line="240" w:lineRule="auto"/>
        <w:contextualSpacing/>
        <w:rPr>
          <w:color w:val="404040"/>
        </w:rPr>
      </w:pPr>
      <w:r>
        <w:rPr>
          <w:color w:val="404040"/>
          <w:highlight w:val="white"/>
        </w:rPr>
        <w:t>Drafts and edits monthly garden newsletter</w:t>
      </w:r>
      <w:r>
        <w:rPr>
          <w:color w:val="404040"/>
          <w:highlight w:val="yellow"/>
        </w:rPr>
        <w:t xml:space="preserve"> </w:t>
      </w:r>
    </w:p>
    <w:p w:rsidR="00C139B5" w:rsidRDefault="00E52C6A">
      <w:pPr>
        <w:pStyle w:val="normal0"/>
        <w:numPr>
          <w:ilvl w:val="0"/>
          <w:numId w:val="6"/>
        </w:numPr>
        <w:pBdr>
          <w:top w:val="nil"/>
          <w:left w:val="nil"/>
          <w:bottom w:val="nil"/>
          <w:right w:val="nil"/>
          <w:between w:val="nil"/>
        </w:pBdr>
        <w:spacing w:after="0" w:line="240" w:lineRule="auto"/>
        <w:rPr>
          <w:color w:val="404040"/>
        </w:rPr>
      </w:pPr>
      <w:r>
        <w:rPr>
          <w:color w:val="404040"/>
        </w:rPr>
        <w:t>Updates website and other online media.</w:t>
      </w:r>
    </w:p>
    <w:p w:rsidR="00C139B5" w:rsidRDefault="00E52C6A">
      <w:pPr>
        <w:pStyle w:val="normal0"/>
        <w:numPr>
          <w:ilvl w:val="0"/>
          <w:numId w:val="6"/>
        </w:numPr>
        <w:pBdr>
          <w:top w:val="nil"/>
          <w:left w:val="nil"/>
          <w:bottom w:val="nil"/>
          <w:right w:val="nil"/>
          <w:between w:val="nil"/>
        </w:pBdr>
        <w:spacing w:after="0" w:line="240" w:lineRule="auto"/>
        <w:rPr>
          <w:color w:val="404040"/>
        </w:rPr>
      </w:pPr>
      <w:r>
        <w:rPr>
          <w:color w:val="404040"/>
        </w:rPr>
        <w:t>Coordinates community events that promote MCG and membership.</w:t>
      </w:r>
    </w:p>
    <w:p w:rsidR="00C139B5" w:rsidRDefault="00E52C6A">
      <w:pPr>
        <w:pStyle w:val="normal0"/>
        <w:numPr>
          <w:ilvl w:val="0"/>
          <w:numId w:val="6"/>
        </w:numPr>
        <w:pBdr>
          <w:top w:val="nil"/>
          <w:left w:val="nil"/>
          <w:bottom w:val="nil"/>
          <w:right w:val="nil"/>
          <w:between w:val="nil"/>
        </w:pBdr>
        <w:spacing w:after="0" w:line="240" w:lineRule="auto"/>
        <w:rPr>
          <w:color w:val="404040"/>
        </w:rPr>
      </w:pPr>
      <w:r>
        <w:rPr>
          <w:color w:val="404040"/>
        </w:rPr>
        <w:t>Updates garden signs and marketing materials.</w:t>
      </w:r>
    </w:p>
    <w:p w:rsidR="00C139B5" w:rsidRDefault="00E52C6A">
      <w:pPr>
        <w:pStyle w:val="normal0"/>
        <w:numPr>
          <w:ilvl w:val="0"/>
          <w:numId w:val="6"/>
        </w:numPr>
        <w:pBdr>
          <w:top w:val="nil"/>
          <w:left w:val="nil"/>
          <w:bottom w:val="nil"/>
          <w:right w:val="nil"/>
          <w:between w:val="nil"/>
        </w:pBdr>
        <w:spacing w:after="0" w:line="240" w:lineRule="auto"/>
        <w:rPr>
          <w:color w:val="404040"/>
          <w:highlight w:val="white"/>
        </w:rPr>
      </w:pPr>
      <w:r>
        <w:rPr>
          <w:color w:val="404040"/>
          <w:highlight w:val="white"/>
        </w:rPr>
        <w:t xml:space="preserve">Creates news articles </w:t>
      </w:r>
    </w:p>
    <w:p w:rsidR="00C139B5" w:rsidRDefault="00C139B5">
      <w:pPr>
        <w:pStyle w:val="normal0"/>
        <w:pBdr>
          <w:top w:val="nil"/>
          <w:left w:val="nil"/>
          <w:bottom w:val="nil"/>
          <w:right w:val="nil"/>
          <w:between w:val="nil"/>
        </w:pBdr>
        <w:spacing w:after="0" w:line="240" w:lineRule="auto"/>
        <w:rPr>
          <w:color w:val="40404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V: ELECTION OF OFFICERS</w:t>
      </w:r>
    </w:p>
    <w:p w:rsidR="00C139B5" w:rsidRDefault="00E52C6A">
      <w:pPr>
        <w:pStyle w:val="normal0"/>
        <w:pBdr>
          <w:top w:val="nil"/>
          <w:left w:val="nil"/>
          <w:bottom w:val="nil"/>
          <w:right w:val="nil"/>
          <w:between w:val="nil"/>
        </w:pBdr>
        <w:spacing w:after="0" w:line="240" w:lineRule="auto"/>
        <w:rPr>
          <w:color w:val="404040"/>
        </w:rPr>
      </w:pPr>
      <w:r>
        <w:rPr>
          <w:b/>
          <w:color w:val="404040"/>
        </w:rPr>
        <w:t>Section A.</w:t>
      </w:r>
      <w:r>
        <w:rPr>
          <w:color w:val="404040"/>
        </w:rPr>
        <w:t xml:space="preserve"> The term of an officer shall be one calendar year beginning at the first meeting of the year.</w:t>
      </w:r>
    </w:p>
    <w:p w:rsidR="00C139B5" w:rsidRDefault="00E52C6A">
      <w:pPr>
        <w:pStyle w:val="normal0"/>
        <w:pBdr>
          <w:top w:val="nil"/>
          <w:left w:val="nil"/>
          <w:bottom w:val="nil"/>
          <w:right w:val="nil"/>
          <w:between w:val="nil"/>
        </w:pBdr>
        <w:spacing w:after="0" w:line="240" w:lineRule="auto"/>
        <w:rPr>
          <w:color w:val="404040"/>
        </w:rPr>
      </w:pPr>
      <w:r>
        <w:rPr>
          <w:b/>
          <w:color w:val="404040"/>
        </w:rPr>
        <w:t>Section B.</w:t>
      </w:r>
      <w:r>
        <w:rPr>
          <w:color w:val="404040"/>
        </w:rPr>
        <w:t xml:space="preserve"> Nominations shall take place on the day of election.</w:t>
      </w:r>
    </w:p>
    <w:p w:rsidR="00C139B5" w:rsidRDefault="00E52C6A">
      <w:pPr>
        <w:pStyle w:val="normal0"/>
        <w:pBdr>
          <w:top w:val="nil"/>
          <w:left w:val="nil"/>
          <w:bottom w:val="nil"/>
          <w:right w:val="nil"/>
          <w:between w:val="nil"/>
        </w:pBdr>
        <w:spacing w:after="0" w:line="240" w:lineRule="auto"/>
        <w:rPr>
          <w:color w:val="404040"/>
        </w:rPr>
      </w:pPr>
      <w:r>
        <w:rPr>
          <w:b/>
          <w:color w:val="404040"/>
        </w:rPr>
        <w:lastRenderedPageBreak/>
        <w:t>Section C.</w:t>
      </w:r>
      <w:r>
        <w:rPr>
          <w:color w:val="404040"/>
        </w:rPr>
        <w:t xml:space="preserve"> Votes shall be cast by attending members and the ballots will be counted by the Secretary and confirmed by another present member in good standing.</w:t>
      </w:r>
    </w:p>
    <w:p w:rsidR="00C139B5" w:rsidRDefault="00E52C6A">
      <w:pPr>
        <w:pStyle w:val="normal0"/>
        <w:pBdr>
          <w:top w:val="nil"/>
          <w:left w:val="nil"/>
          <w:bottom w:val="nil"/>
          <w:right w:val="nil"/>
          <w:between w:val="nil"/>
        </w:pBdr>
        <w:spacing w:after="0" w:line="240" w:lineRule="auto"/>
        <w:rPr>
          <w:color w:val="FF0000"/>
        </w:rPr>
      </w:pPr>
      <w:proofErr w:type="gramStart"/>
      <w:r>
        <w:rPr>
          <w:b/>
          <w:color w:val="404040"/>
        </w:rPr>
        <w:t>Section D.</w:t>
      </w:r>
      <w:proofErr w:type="gramEnd"/>
      <w:r>
        <w:rPr>
          <w:color w:val="404040"/>
        </w:rPr>
        <w:t xml:space="preserve"> If there is only one nominee for a position, 2/3 votes are required for the installation of an officer.</w:t>
      </w:r>
    </w:p>
    <w:p w:rsidR="00C139B5" w:rsidRDefault="00E52C6A">
      <w:pPr>
        <w:pStyle w:val="normal0"/>
        <w:pBdr>
          <w:top w:val="nil"/>
          <w:left w:val="nil"/>
          <w:bottom w:val="nil"/>
          <w:right w:val="nil"/>
          <w:between w:val="nil"/>
        </w:pBdr>
        <w:spacing w:after="0" w:line="240" w:lineRule="auto"/>
        <w:rPr>
          <w:color w:val="FF0000"/>
          <w:highlight w:val="white"/>
        </w:rPr>
      </w:pPr>
      <w:r>
        <w:rPr>
          <w:b/>
          <w:color w:val="404040"/>
        </w:rPr>
        <w:t>Section E.</w:t>
      </w:r>
      <w:r>
        <w:rPr>
          <w:color w:val="404040"/>
        </w:rPr>
        <w:t xml:space="preserve"> Installation of new officers shall take place</w:t>
      </w:r>
      <w:r>
        <w:rPr>
          <w:color w:val="404040"/>
          <w:highlight w:val="white"/>
        </w:rPr>
        <w:t xml:space="preserve"> the last meeting of the year. </w:t>
      </w:r>
    </w:p>
    <w:p w:rsidR="00C139B5" w:rsidRPr="00DB4AC4" w:rsidRDefault="00E52C6A">
      <w:pPr>
        <w:pStyle w:val="normal0"/>
        <w:pBdr>
          <w:top w:val="nil"/>
          <w:left w:val="nil"/>
          <w:bottom w:val="nil"/>
          <w:right w:val="nil"/>
          <w:between w:val="nil"/>
        </w:pBdr>
        <w:spacing w:after="0" w:line="240" w:lineRule="auto"/>
        <w:rPr>
          <w:i/>
          <w:color w:val="C00000"/>
          <w:shd w:val="clear" w:color="auto" w:fill="F3F3F3"/>
        </w:rPr>
      </w:pPr>
      <w:r>
        <w:rPr>
          <w:b/>
          <w:color w:val="404040"/>
        </w:rPr>
        <w:t>Section F.</w:t>
      </w:r>
      <w:r>
        <w:rPr>
          <w:color w:val="404040"/>
        </w:rPr>
        <w:t xml:space="preserve"> Special elections shall be </w:t>
      </w:r>
      <w:r w:rsidR="00D83EED">
        <w:rPr>
          <w:color w:val="404040"/>
        </w:rPr>
        <w:t>held if</w:t>
      </w:r>
      <w:r w:rsidR="00DB4AC4" w:rsidRPr="00D83EED">
        <w:t xml:space="preserve"> the board deems necessary.</w:t>
      </w:r>
      <w:r w:rsidRPr="00D83EED">
        <w:t xml:space="preserve"> </w:t>
      </w:r>
      <w:r>
        <w:rPr>
          <w:color w:val="404040"/>
        </w:rPr>
        <w:t>The elections should occur by the next consecutive meeting</w:t>
      </w:r>
      <w:r>
        <w:rPr>
          <w:i/>
          <w:color w:val="404040"/>
        </w:rPr>
        <w:t xml:space="preserve"> </w:t>
      </w:r>
      <w:r>
        <w:rPr>
          <w:color w:val="404040"/>
        </w:rPr>
        <w:t>from the date of the vacancy</w:t>
      </w:r>
      <w:r w:rsidR="00DB4AC4">
        <w:rPr>
          <w:color w:val="404040"/>
        </w:rPr>
        <w:t xml:space="preserve"> </w:t>
      </w:r>
      <w:r w:rsidR="00DB4AC4" w:rsidRPr="00D83EED">
        <w:t>if at all possible.</w:t>
      </w:r>
    </w:p>
    <w:p w:rsidR="00C139B5" w:rsidRPr="00DB4AC4" w:rsidRDefault="00C139B5">
      <w:pPr>
        <w:pStyle w:val="normal0"/>
        <w:pBdr>
          <w:top w:val="nil"/>
          <w:left w:val="nil"/>
          <w:bottom w:val="nil"/>
          <w:right w:val="nil"/>
          <w:between w:val="nil"/>
        </w:pBdr>
        <w:spacing w:after="0" w:line="240" w:lineRule="auto"/>
        <w:rPr>
          <w:color w:val="C0000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VI: IMPEACHMENT AND VACANCIES</w:t>
      </w:r>
    </w:p>
    <w:p w:rsidR="00C139B5" w:rsidRDefault="00E52C6A">
      <w:pPr>
        <w:pStyle w:val="normal0"/>
        <w:pBdr>
          <w:top w:val="nil"/>
          <w:left w:val="nil"/>
          <w:bottom w:val="nil"/>
          <w:right w:val="nil"/>
          <w:between w:val="nil"/>
        </w:pBdr>
        <w:spacing w:after="0" w:line="240" w:lineRule="auto"/>
        <w:rPr>
          <w:color w:val="404040"/>
        </w:rPr>
      </w:pPr>
      <w:r>
        <w:rPr>
          <w:b/>
          <w:color w:val="404040"/>
        </w:rPr>
        <w:t>Section A.</w:t>
      </w:r>
      <w:r>
        <w:rPr>
          <w:color w:val="404040"/>
        </w:rPr>
        <w:t xml:space="preserve"> </w:t>
      </w:r>
      <w:r>
        <w:rPr>
          <w:b/>
          <w:color w:val="404040"/>
        </w:rPr>
        <w:t>Impeachment of Officers</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1. Charges may be brought against an officer by any member of the association.</w:t>
      </w:r>
    </w:p>
    <w:p w:rsidR="00C139B5" w:rsidRDefault="00E52C6A">
      <w:pPr>
        <w:pStyle w:val="normal0"/>
        <w:pBdr>
          <w:top w:val="nil"/>
          <w:left w:val="nil"/>
          <w:bottom w:val="nil"/>
          <w:right w:val="nil"/>
          <w:between w:val="nil"/>
        </w:pBdr>
        <w:spacing w:after="0" w:line="240" w:lineRule="auto"/>
        <w:ind w:left="1440"/>
        <w:rPr>
          <w:color w:val="FF0000"/>
          <w:highlight w:val="white"/>
        </w:rPr>
      </w:pPr>
      <w:r>
        <w:rPr>
          <w:color w:val="404040"/>
        </w:rPr>
        <w:t>Charges include, but are not limited to: not following garden rules; not following constitutional guidelines; disorderly conduct; failure to complete tasks and</w:t>
      </w:r>
      <w:r>
        <w:rPr>
          <w:color w:val="404040"/>
          <w:highlight w:val="white"/>
        </w:rPr>
        <w:t xml:space="preserve"> </w:t>
      </w:r>
      <w:r>
        <w:rPr>
          <w:highlight w:val="white"/>
        </w:rPr>
        <w:t>disrupting the organization</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2. Charges and evidence will be reviewed by the MCG Board and requires unanimous vote to continue with impeachment.</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3. The impeached officer shall be given 2 weeks for defense preparation.</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3. The impeached officer shall present their case to the MCG members.</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 xml:space="preserve">4. 2/3 </w:t>
      </w:r>
      <w:proofErr w:type="gramStart"/>
      <w:r>
        <w:rPr>
          <w:color w:val="404040"/>
        </w:rPr>
        <w:t>vote</w:t>
      </w:r>
      <w:proofErr w:type="gramEnd"/>
      <w:r>
        <w:rPr>
          <w:color w:val="404040"/>
        </w:rPr>
        <w:t xml:space="preserve"> is required to effect the resignation of the officer.  The secretary will count the votes.</w:t>
      </w:r>
    </w:p>
    <w:p w:rsidR="00C139B5" w:rsidRDefault="00C139B5">
      <w:pPr>
        <w:pStyle w:val="normal0"/>
        <w:pBdr>
          <w:top w:val="nil"/>
          <w:left w:val="nil"/>
          <w:bottom w:val="nil"/>
          <w:right w:val="nil"/>
          <w:between w:val="nil"/>
        </w:pBdr>
        <w:spacing w:after="0" w:line="240" w:lineRule="auto"/>
        <w:ind w:left="720"/>
        <w:rPr>
          <w:color w:val="404040"/>
        </w:rPr>
      </w:pPr>
    </w:p>
    <w:p w:rsidR="00C139B5" w:rsidRDefault="00E52C6A">
      <w:pPr>
        <w:pStyle w:val="normal0"/>
        <w:pBdr>
          <w:top w:val="nil"/>
          <w:left w:val="nil"/>
          <w:bottom w:val="nil"/>
          <w:right w:val="nil"/>
          <w:between w:val="nil"/>
        </w:pBdr>
        <w:spacing w:after="0" w:line="240" w:lineRule="auto"/>
        <w:rPr>
          <w:b/>
          <w:color w:val="404040"/>
        </w:rPr>
      </w:pPr>
      <w:r>
        <w:rPr>
          <w:b/>
          <w:color w:val="404040"/>
        </w:rPr>
        <w:t>Section B. Filling Vacancies</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1. All vacancies in elected positions shall be filled for the remainder of the unexpired term.</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2. If one or more officers are unable to assume or continue with their duties, the remaining officers shall hold a special election to fill those vacancies under the guidelines for elections in this document.  In the event that such an election cannot be held by the next consecutive meeting, the remaining officers shall oversee tasks until a special election can be held.</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3. Two weeks’ notice is required for any resignation from an officer.</w:t>
      </w:r>
    </w:p>
    <w:p w:rsidR="00C139B5" w:rsidRDefault="00C139B5">
      <w:pPr>
        <w:pStyle w:val="normal0"/>
        <w:pBdr>
          <w:top w:val="nil"/>
          <w:left w:val="nil"/>
          <w:bottom w:val="nil"/>
          <w:right w:val="nil"/>
          <w:between w:val="nil"/>
        </w:pBdr>
        <w:spacing w:after="0" w:line="240" w:lineRule="auto"/>
        <w:rPr>
          <w:color w:val="40404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VII: MEETINGS</w:t>
      </w:r>
    </w:p>
    <w:p w:rsidR="00C139B5" w:rsidRDefault="00E52C6A">
      <w:pPr>
        <w:pStyle w:val="normal0"/>
        <w:pBdr>
          <w:top w:val="nil"/>
          <w:left w:val="nil"/>
          <w:bottom w:val="nil"/>
          <w:right w:val="nil"/>
          <w:between w:val="nil"/>
        </w:pBdr>
        <w:spacing w:after="0" w:line="240" w:lineRule="auto"/>
        <w:rPr>
          <w:highlight w:val="white"/>
        </w:rPr>
      </w:pPr>
      <w:r>
        <w:rPr>
          <w:b/>
          <w:color w:val="404040"/>
        </w:rPr>
        <w:t xml:space="preserve">Section </w:t>
      </w:r>
      <w:r w:rsidR="00D83EED">
        <w:rPr>
          <w:b/>
          <w:color w:val="404040"/>
        </w:rPr>
        <w:t>A.</w:t>
      </w:r>
      <w:r w:rsidR="00D83EED">
        <w:rPr>
          <w:highlight w:val="white"/>
        </w:rPr>
        <w:t xml:space="preserve"> The</w:t>
      </w:r>
      <w:r>
        <w:rPr>
          <w:highlight w:val="white"/>
        </w:rPr>
        <w:t xml:space="preserve"> meeting schedule shall be determined by the board.</w:t>
      </w:r>
    </w:p>
    <w:p w:rsidR="00C139B5" w:rsidRDefault="00E52C6A">
      <w:pPr>
        <w:pStyle w:val="normal0"/>
        <w:pBdr>
          <w:top w:val="nil"/>
          <w:left w:val="nil"/>
          <w:bottom w:val="nil"/>
          <w:right w:val="nil"/>
          <w:between w:val="nil"/>
        </w:pBdr>
        <w:spacing w:after="0" w:line="240" w:lineRule="auto"/>
        <w:rPr>
          <w:color w:val="404040"/>
        </w:rPr>
      </w:pPr>
      <w:r>
        <w:rPr>
          <w:b/>
          <w:color w:val="404040"/>
        </w:rPr>
        <w:t>Section B.</w:t>
      </w:r>
      <w:r>
        <w:rPr>
          <w:color w:val="404040"/>
        </w:rPr>
        <w:t xml:space="preserve"> Special meetings may be called by any member in good standing and must propose the meeting request     to the board for approval and scheduling.  Two weeks’ notice is required for calling a special meeting.</w:t>
      </w:r>
    </w:p>
    <w:p w:rsidR="00C139B5" w:rsidRDefault="00C139B5">
      <w:pPr>
        <w:pStyle w:val="normal0"/>
        <w:pBdr>
          <w:top w:val="nil"/>
          <w:left w:val="nil"/>
          <w:bottom w:val="nil"/>
          <w:right w:val="nil"/>
          <w:between w:val="nil"/>
        </w:pBdr>
        <w:spacing w:after="0" w:line="240" w:lineRule="auto"/>
        <w:rPr>
          <w:i/>
          <w:color w:val="404040"/>
        </w:rPr>
      </w:pPr>
    </w:p>
    <w:p w:rsidR="00D83EED" w:rsidRDefault="00E52C6A" w:rsidP="00D83EED">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VIII:</w:t>
      </w:r>
      <w:r>
        <w:rPr>
          <w:b/>
          <w:color w:val="404040"/>
          <w:sz w:val="28"/>
          <w:szCs w:val="28"/>
          <w:highlight w:val="white"/>
        </w:rPr>
        <w:t xml:space="preserve"> AD HOC</w:t>
      </w:r>
      <w:r>
        <w:rPr>
          <w:b/>
          <w:color w:val="404040"/>
          <w:sz w:val="28"/>
          <w:szCs w:val="28"/>
        </w:rPr>
        <w:t xml:space="preserve"> COMMITTEES</w:t>
      </w:r>
    </w:p>
    <w:p w:rsidR="00C139B5" w:rsidRPr="00D83EED" w:rsidRDefault="00E52C6A" w:rsidP="00D83EED">
      <w:pPr>
        <w:pStyle w:val="normal0"/>
        <w:pBdr>
          <w:top w:val="nil"/>
          <w:left w:val="nil"/>
          <w:bottom w:val="nil"/>
          <w:right w:val="nil"/>
          <w:between w:val="nil"/>
        </w:pBdr>
        <w:spacing w:after="0" w:line="240" w:lineRule="auto"/>
        <w:rPr>
          <w:b/>
          <w:color w:val="404040"/>
          <w:sz w:val="28"/>
          <w:szCs w:val="28"/>
        </w:rPr>
      </w:pPr>
      <w:r>
        <w:rPr>
          <w:color w:val="404040"/>
        </w:rPr>
        <w:t>Any member in good standing can create a committee in order to address a new initiative or meet a need within the association.  In order for a committee to be recognized, it must:</w:t>
      </w:r>
    </w:p>
    <w:p w:rsidR="00C139B5" w:rsidRDefault="00E52C6A">
      <w:pPr>
        <w:pStyle w:val="normal0"/>
        <w:pBdr>
          <w:top w:val="nil"/>
          <w:left w:val="nil"/>
          <w:bottom w:val="nil"/>
          <w:right w:val="nil"/>
          <w:between w:val="nil"/>
        </w:pBdr>
        <w:spacing w:after="0" w:line="240" w:lineRule="auto"/>
        <w:ind w:left="1440"/>
        <w:rPr>
          <w:color w:val="404040"/>
        </w:rPr>
      </w:pPr>
      <w:r>
        <w:rPr>
          <w:color w:val="404040"/>
        </w:rPr>
        <w:t>1. Have at least two members in good standing serve on the committee.</w:t>
      </w:r>
    </w:p>
    <w:p w:rsidR="00C139B5" w:rsidRDefault="00E52C6A">
      <w:pPr>
        <w:pStyle w:val="normal0"/>
        <w:pBdr>
          <w:top w:val="nil"/>
          <w:left w:val="nil"/>
          <w:bottom w:val="nil"/>
          <w:right w:val="nil"/>
          <w:between w:val="nil"/>
        </w:pBdr>
        <w:spacing w:after="0" w:line="240" w:lineRule="auto"/>
        <w:ind w:left="1440"/>
        <w:rPr>
          <w:color w:val="404040"/>
        </w:rPr>
      </w:pPr>
      <w:r>
        <w:rPr>
          <w:color w:val="404040"/>
        </w:rPr>
        <w:t>2. Address an association related need, task, or initiative.</w:t>
      </w:r>
    </w:p>
    <w:p w:rsidR="00C139B5" w:rsidRDefault="00E52C6A">
      <w:pPr>
        <w:pStyle w:val="normal0"/>
        <w:pBdr>
          <w:top w:val="nil"/>
          <w:left w:val="nil"/>
          <w:bottom w:val="nil"/>
          <w:right w:val="nil"/>
          <w:between w:val="nil"/>
        </w:pBdr>
        <w:spacing w:after="0" w:line="240" w:lineRule="auto"/>
        <w:ind w:left="1440"/>
        <w:rPr>
          <w:color w:val="404040"/>
        </w:rPr>
      </w:pPr>
      <w:r>
        <w:rPr>
          <w:color w:val="404040"/>
        </w:rPr>
        <w:t>3. Outline the committee’s goals in addressing the specific need or initiative.</w:t>
      </w:r>
    </w:p>
    <w:p w:rsidR="00C139B5" w:rsidRDefault="00E52C6A">
      <w:pPr>
        <w:pStyle w:val="normal0"/>
        <w:pBdr>
          <w:top w:val="nil"/>
          <w:left w:val="nil"/>
          <w:bottom w:val="nil"/>
          <w:right w:val="nil"/>
          <w:between w:val="nil"/>
        </w:pBdr>
        <w:spacing w:after="0" w:line="240" w:lineRule="auto"/>
        <w:ind w:left="1440"/>
        <w:rPr>
          <w:color w:val="FF0000"/>
          <w:highlight w:val="white"/>
        </w:rPr>
      </w:pPr>
      <w:r>
        <w:rPr>
          <w:color w:val="404040"/>
        </w:rPr>
        <w:t>4. Present an action plan for meeting goals.</w:t>
      </w:r>
    </w:p>
    <w:p w:rsidR="00C139B5" w:rsidRDefault="00E52C6A">
      <w:pPr>
        <w:pStyle w:val="normal0"/>
        <w:pBdr>
          <w:top w:val="nil"/>
          <w:left w:val="nil"/>
          <w:bottom w:val="nil"/>
          <w:right w:val="nil"/>
          <w:between w:val="nil"/>
        </w:pBdr>
        <w:spacing w:after="0" w:line="240" w:lineRule="auto"/>
        <w:ind w:left="1440"/>
        <w:rPr>
          <w:b/>
          <w:color w:val="404040"/>
          <w:sz w:val="28"/>
          <w:szCs w:val="28"/>
        </w:rPr>
      </w:pPr>
      <w:r>
        <w:rPr>
          <w:highlight w:val="white"/>
        </w:rPr>
        <w:t xml:space="preserve">5. Ad Hoc Committees will be defined each year during planning for the following season. </w:t>
      </w:r>
      <w:r>
        <w:rPr>
          <w:highlight w:val="yellow"/>
        </w:rPr>
        <w:t xml:space="preserve"> </w:t>
      </w:r>
    </w:p>
    <w:p w:rsidR="00C139B5" w:rsidRDefault="00C139B5">
      <w:pPr>
        <w:pStyle w:val="normal0"/>
        <w:pBdr>
          <w:top w:val="nil"/>
          <w:left w:val="nil"/>
          <w:bottom w:val="nil"/>
          <w:right w:val="nil"/>
          <w:between w:val="nil"/>
        </w:pBdr>
        <w:spacing w:after="0" w:line="240" w:lineRule="auto"/>
        <w:rPr>
          <w:b/>
          <w:color w:val="404040"/>
          <w:sz w:val="28"/>
          <w:szCs w:val="28"/>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IX: RULES OF ORDER</w:t>
      </w:r>
    </w:p>
    <w:p w:rsidR="00C139B5" w:rsidRDefault="00E52C6A">
      <w:pPr>
        <w:pStyle w:val="normal0"/>
        <w:pBdr>
          <w:top w:val="nil"/>
          <w:left w:val="nil"/>
          <w:bottom w:val="nil"/>
          <w:right w:val="nil"/>
          <w:between w:val="nil"/>
        </w:pBdr>
        <w:spacing w:after="0" w:line="240" w:lineRule="auto"/>
        <w:rPr>
          <w:color w:val="404040"/>
        </w:rPr>
      </w:pPr>
      <w:r>
        <w:rPr>
          <w:color w:val="404040"/>
        </w:rPr>
        <w:t>No official rules of order have been decided. Adapted language from parliamentary procedures is strongly encouraged to provide shared language for engaging the meeting.</w:t>
      </w:r>
    </w:p>
    <w:p w:rsidR="00C139B5" w:rsidRDefault="00C139B5">
      <w:pPr>
        <w:pStyle w:val="normal0"/>
        <w:pBdr>
          <w:top w:val="nil"/>
          <w:left w:val="nil"/>
          <w:bottom w:val="nil"/>
          <w:right w:val="nil"/>
          <w:between w:val="nil"/>
        </w:pBdr>
        <w:spacing w:after="0" w:line="240" w:lineRule="auto"/>
        <w:rPr>
          <w:color w:val="40404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X: BY-LAWS AND AMENDMENTS</w:t>
      </w:r>
    </w:p>
    <w:p w:rsidR="00C139B5" w:rsidRDefault="00E52C6A">
      <w:pPr>
        <w:pStyle w:val="normal0"/>
        <w:pBdr>
          <w:top w:val="nil"/>
          <w:left w:val="nil"/>
          <w:bottom w:val="nil"/>
          <w:right w:val="nil"/>
          <w:between w:val="nil"/>
        </w:pBdr>
        <w:spacing w:after="0" w:line="240" w:lineRule="auto"/>
        <w:rPr>
          <w:b/>
          <w:color w:val="404040"/>
        </w:rPr>
      </w:pPr>
      <w:r>
        <w:rPr>
          <w:b/>
          <w:color w:val="404040"/>
        </w:rPr>
        <w:t xml:space="preserve">Section A.  </w:t>
      </w:r>
      <w:proofErr w:type="gramStart"/>
      <w:r>
        <w:rPr>
          <w:color w:val="404040"/>
        </w:rPr>
        <w:t>In order for a by-law to be created or an amendment be considered.</w:t>
      </w:r>
      <w:proofErr w:type="gramEnd"/>
    </w:p>
    <w:p w:rsidR="00C139B5" w:rsidRDefault="00E52C6A">
      <w:pPr>
        <w:pStyle w:val="normal0"/>
        <w:pBdr>
          <w:top w:val="nil"/>
          <w:left w:val="nil"/>
          <w:bottom w:val="nil"/>
          <w:right w:val="nil"/>
          <w:between w:val="nil"/>
        </w:pBdr>
        <w:spacing w:after="0" w:line="240" w:lineRule="auto"/>
        <w:ind w:left="720"/>
        <w:rPr>
          <w:i/>
          <w:color w:val="404040"/>
        </w:rPr>
      </w:pPr>
      <w:r>
        <w:rPr>
          <w:color w:val="404040"/>
        </w:rPr>
        <w:lastRenderedPageBreak/>
        <w:t>1. By-laws or amendments may be created by any member in good standing.</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2. By-laws or amendments must be in accordance with this constitution as amended.</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3. By-laws or amendments must be sponsored by at least (two) persons, one being an officer of the board.</w:t>
      </w:r>
    </w:p>
    <w:p w:rsidR="00C139B5" w:rsidRDefault="00E52C6A">
      <w:pPr>
        <w:pStyle w:val="normal0"/>
        <w:pBdr>
          <w:top w:val="nil"/>
          <w:left w:val="nil"/>
          <w:bottom w:val="nil"/>
          <w:right w:val="nil"/>
          <w:between w:val="nil"/>
        </w:pBdr>
        <w:spacing w:after="0" w:line="240" w:lineRule="auto"/>
        <w:ind w:left="720"/>
        <w:rPr>
          <w:i/>
          <w:color w:val="FF0000"/>
          <w:highlight w:val="white"/>
        </w:rPr>
      </w:pPr>
      <w:r>
        <w:rPr>
          <w:color w:val="404040"/>
          <w:highlight w:val="white"/>
        </w:rPr>
        <w:t xml:space="preserve">4. By-laws or amendments shall be adopted by 2/3 vote of members present.    </w:t>
      </w:r>
    </w:p>
    <w:p w:rsidR="00C139B5" w:rsidRDefault="00C139B5">
      <w:pPr>
        <w:pStyle w:val="normal0"/>
        <w:pBdr>
          <w:top w:val="nil"/>
          <w:left w:val="nil"/>
          <w:bottom w:val="nil"/>
          <w:right w:val="nil"/>
          <w:between w:val="nil"/>
        </w:pBdr>
        <w:spacing w:after="0" w:line="240" w:lineRule="auto"/>
        <w:rPr>
          <w:color w:val="404040"/>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XII: DEFINITIONS</w:t>
      </w:r>
    </w:p>
    <w:p w:rsidR="00C139B5" w:rsidRDefault="00E52C6A">
      <w:pPr>
        <w:pStyle w:val="normal0"/>
        <w:pBdr>
          <w:top w:val="nil"/>
          <w:left w:val="nil"/>
          <w:bottom w:val="nil"/>
          <w:right w:val="nil"/>
          <w:between w:val="nil"/>
        </w:pBdr>
        <w:spacing w:after="0" w:line="240" w:lineRule="auto"/>
        <w:rPr>
          <w:color w:val="404040"/>
        </w:rPr>
      </w:pPr>
      <w:r>
        <w:rPr>
          <w:b/>
          <w:color w:val="404040"/>
          <w:sz w:val="24"/>
          <w:szCs w:val="24"/>
        </w:rPr>
        <w:t>Section A. Organic</w:t>
      </w:r>
      <w:r>
        <w:rPr>
          <w:color w:val="404040"/>
          <w:sz w:val="24"/>
          <w:szCs w:val="24"/>
        </w:rPr>
        <w:t xml:space="preserve"> </w:t>
      </w:r>
    </w:p>
    <w:p w:rsidR="00C139B5" w:rsidRDefault="00E52C6A">
      <w:pPr>
        <w:pStyle w:val="normal0"/>
        <w:pBdr>
          <w:top w:val="nil"/>
          <w:left w:val="nil"/>
          <w:bottom w:val="nil"/>
          <w:right w:val="nil"/>
          <w:between w:val="nil"/>
        </w:pBdr>
        <w:spacing w:after="0" w:line="240" w:lineRule="auto"/>
        <w:ind w:left="720"/>
        <w:rPr>
          <w:color w:val="404040"/>
        </w:rPr>
      </w:pPr>
      <w:r>
        <w:rPr>
          <w:color w:val="404040"/>
        </w:rPr>
        <w:t>The Menomonie Community Garden prohibits the application of synthetic chemicals such as pesticides, insecticides, and plant fertilizers.   In order to improve soils, the association supports the application of compost, manure, cover crops, mulch, etc.  The association is not regulating the types of seeds planted.  They do not need to be certified organic to be planted.</w:t>
      </w:r>
    </w:p>
    <w:p w:rsidR="00C139B5" w:rsidRDefault="00E52C6A">
      <w:pPr>
        <w:pStyle w:val="normal0"/>
        <w:pBdr>
          <w:top w:val="nil"/>
          <w:left w:val="nil"/>
          <w:bottom w:val="nil"/>
          <w:right w:val="nil"/>
          <w:between w:val="nil"/>
        </w:pBdr>
        <w:spacing w:after="0" w:line="240" w:lineRule="auto"/>
        <w:rPr>
          <w:color w:val="404040"/>
        </w:rPr>
      </w:pPr>
      <w:r>
        <w:rPr>
          <w:color w:val="404040"/>
        </w:rPr>
        <w:tab/>
      </w:r>
    </w:p>
    <w:p w:rsidR="00C139B5" w:rsidRDefault="00E52C6A">
      <w:pPr>
        <w:pStyle w:val="normal0"/>
        <w:pBdr>
          <w:top w:val="nil"/>
          <w:left w:val="nil"/>
          <w:bottom w:val="nil"/>
          <w:right w:val="nil"/>
          <w:between w:val="nil"/>
        </w:pBdr>
        <w:spacing w:after="0" w:line="240" w:lineRule="auto"/>
        <w:rPr>
          <w:b/>
          <w:color w:val="404040"/>
          <w:sz w:val="24"/>
          <w:szCs w:val="24"/>
        </w:rPr>
      </w:pPr>
      <w:r>
        <w:rPr>
          <w:b/>
          <w:color w:val="404040"/>
          <w:sz w:val="24"/>
          <w:szCs w:val="24"/>
        </w:rPr>
        <w:t xml:space="preserve">Section B. Registration Rules </w:t>
      </w:r>
    </w:p>
    <w:p w:rsidR="00C139B5" w:rsidRDefault="00E52C6A">
      <w:pPr>
        <w:pStyle w:val="normal0"/>
        <w:pBdr>
          <w:top w:val="nil"/>
          <w:left w:val="nil"/>
          <w:bottom w:val="nil"/>
          <w:right w:val="nil"/>
          <w:between w:val="nil"/>
        </w:pBdr>
        <w:spacing w:after="0" w:line="240" w:lineRule="auto"/>
        <w:ind w:left="720"/>
        <w:rPr>
          <w:color w:val="404040"/>
        </w:rPr>
      </w:pPr>
      <w:proofErr w:type="gramStart"/>
      <w:r>
        <w:rPr>
          <w:color w:val="404040"/>
        </w:rPr>
        <w:t>Will be reviewed annually or as needed.</w:t>
      </w:r>
      <w:proofErr w:type="gramEnd"/>
      <w:r>
        <w:rPr>
          <w:color w:val="404040"/>
        </w:rPr>
        <w:t xml:space="preserve"> Applicants will receive the document when </w:t>
      </w:r>
      <w:r w:rsidR="00D83EED">
        <w:rPr>
          <w:color w:val="404040"/>
        </w:rPr>
        <w:t>applications are</w:t>
      </w:r>
      <w:r>
        <w:rPr>
          <w:color w:val="404040"/>
        </w:rPr>
        <w:t xml:space="preserve"> made. The document will be posted in the shed. Gardeners can bring suggestions for change to the monthly meeting.  Garden Rules for MCG </w:t>
      </w:r>
      <w:r w:rsidR="00D83EED">
        <w:rPr>
          <w:color w:val="404040"/>
        </w:rPr>
        <w:t>a separate document was</w:t>
      </w:r>
      <w:r>
        <w:rPr>
          <w:color w:val="404040"/>
        </w:rPr>
        <w:t xml:space="preserve"> revised 8/18.</w:t>
      </w:r>
    </w:p>
    <w:p w:rsidR="00C139B5" w:rsidRDefault="00C139B5">
      <w:pPr>
        <w:pStyle w:val="normal0"/>
        <w:pBdr>
          <w:top w:val="nil"/>
          <w:left w:val="nil"/>
          <w:bottom w:val="nil"/>
          <w:right w:val="nil"/>
          <w:between w:val="nil"/>
        </w:pBdr>
        <w:spacing w:after="0" w:line="240" w:lineRule="auto"/>
        <w:rPr>
          <w:color w:val="595959"/>
          <w:highlight w:val="white"/>
        </w:rPr>
      </w:pPr>
    </w:p>
    <w:p w:rsidR="00C139B5" w:rsidRDefault="00E52C6A">
      <w:pPr>
        <w:pStyle w:val="normal0"/>
        <w:pBdr>
          <w:top w:val="nil"/>
          <w:left w:val="nil"/>
          <w:bottom w:val="nil"/>
          <w:right w:val="nil"/>
          <w:between w:val="nil"/>
        </w:pBdr>
        <w:spacing w:after="0" w:line="240" w:lineRule="auto"/>
        <w:rPr>
          <w:b/>
          <w:color w:val="404040"/>
          <w:sz w:val="28"/>
          <w:szCs w:val="28"/>
        </w:rPr>
      </w:pPr>
      <w:r>
        <w:rPr>
          <w:b/>
          <w:color w:val="404040"/>
          <w:sz w:val="28"/>
          <w:szCs w:val="28"/>
        </w:rPr>
        <w:t>ARTICLE XIII: RATIFICATION</w:t>
      </w:r>
    </w:p>
    <w:p w:rsidR="00C139B5" w:rsidRDefault="00E52C6A">
      <w:pPr>
        <w:pStyle w:val="normal0"/>
        <w:pBdr>
          <w:top w:val="nil"/>
          <w:left w:val="nil"/>
          <w:bottom w:val="nil"/>
          <w:right w:val="nil"/>
          <w:between w:val="nil"/>
        </w:pBdr>
        <w:spacing w:after="0" w:line="240" w:lineRule="auto"/>
        <w:ind w:firstLine="720"/>
        <w:rPr>
          <w:color w:val="404040"/>
        </w:rPr>
      </w:pPr>
      <w:r>
        <w:rPr>
          <w:color w:val="404040"/>
        </w:rPr>
        <w:t>This constitution shall be enforced upon ratification by 2/3 of the voting</w:t>
      </w:r>
      <w:r>
        <w:rPr>
          <w:color w:val="404040"/>
          <w:highlight w:val="white"/>
        </w:rPr>
        <w:t xml:space="preserve"> members present. </w:t>
      </w:r>
      <w:r>
        <w:rPr>
          <w:color w:val="404040"/>
          <w:highlight w:val="yellow"/>
        </w:rPr>
        <w:t xml:space="preserve"> </w:t>
      </w:r>
    </w:p>
    <w:p w:rsidR="00C139B5" w:rsidRDefault="00C139B5">
      <w:pPr>
        <w:pStyle w:val="normal0"/>
        <w:pBdr>
          <w:top w:val="nil"/>
          <w:left w:val="nil"/>
          <w:bottom w:val="nil"/>
          <w:right w:val="nil"/>
          <w:between w:val="nil"/>
        </w:pBdr>
        <w:spacing w:after="0" w:line="240" w:lineRule="auto"/>
        <w:rPr>
          <w:color w:val="666666"/>
        </w:rPr>
      </w:pPr>
    </w:p>
    <w:sectPr w:rsidR="00C139B5" w:rsidSect="00C139B5">
      <w:headerReference w:type="default" r:id="rId8"/>
      <w:footerReference w:type="default" r:id="rId9"/>
      <w:pgSz w:w="12240" w:h="15840"/>
      <w:pgMar w:top="1440" w:right="810" w:bottom="1440"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7A" w:rsidRDefault="0039737A" w:rsidP="00C139B5">
      <w:pPr>
        <w:spacing w:after="0" w:line="240" w:lineRule="auto"/>
      </w:pPr>
      <w:r>
        <w:separator/>
      </w:r>
    </w:p>
  </w:endnote>
  <w:endnote w:type="continuationSeparator" w:id="0">
    <w:p w:rsidR="0039737A" w:rsidRDefault="0039737A" w:rsidP="00C13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B5" w:rsidRDefault="00D554D4">
    <w:pPr>
      <w:pStyle w:val="normal0"/>
    </w:pPr>
    <w:r>
      <w:fldChar w:fldCharType="begin"/>
    </w:r>
    <w:r w:rsidR="00E52C6A">
      <w:instrText>PAGE</w:instrText>
    </w:r>
    <w:r>
      <w:fldChar w:fldCharType="separate"/>
    </w:r>
    <w:r w:rsidR="003F50E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7A" w:rsidRDefault="0039737A" w:rsidP="00C139B5">
      <w:pPr>
        <w:spacing w:after="0" w:line="240" w:lineRule="auto"/>
      </w:pPr>
      <w:r>
        <w:separator/>
      </w:r>
    </w:p>
  </w:footnote>
  <w:footnote w:type="continuationSeparator" w:id="0">
    <w:p w:rsidR="0039737A" w:rsidRDefault="0039737A" w:rsidP="00C13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B5" w:rsidRDefault="00C139B5">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F74"/>
    <w:multiLevelType w:val="multilevel"/>
    <w:tmpl w:val="AF504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FB5E85"/>
    <w:multiLevelType w:val="multilevel"/>
    <w:tmpl w:val="D522F3A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904A6F"/>
    <w:multiLevelType w:val="multilevel"/>
    <w:tmpl w:val="08B4590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nsid w:val="183C625C"/>
    <w:multiLevelType w:val="multilevel"/>
    <w:tmpl w:val="62002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66955B6"/>
    <w:multiLevelType w:val="multilevel"/>
    <w:tmpl w:val="DA9657CA"/>
    <w:lvl w:ilvl="0">
      <w:start w:val="1"/>
      <w:numFmt w:val="bullet"/>
      <w:lvlText w:val="●"/>
      <w:lvlJc w:val="left"/>
      <w:pPr>
        <w:ind w:left="1080" w:hanging="360"/>
      </w:pPr>
      <w:rPr>
        <w:rFonts w:ascii="Arial" w:eastAsia="Arial" w:hAnsi="Arial" w:cs="Arial"/>
        <w:color w:val="auto"/>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nsid w:val="2C62780C"/>
    <w:multiLevelType w:val="multilevel"/>
    <w:tmpl w:val="518E0A9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3A004F58"/>
    <w:multiLevelType w:val="multilevel"/>
    <w:tmpl w:val="6636B8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7">
    <w:nsid w:val="52251909"/>
    <w:multiLevelType w:val="multilevel"/>
    <w:tmpl w:val="4D7638D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8">
    <w:nsid w:val="66DD71AE"/>
    <w:multiLevelType w:val="multilevel"/>
    <w:tmpl w:val="E37E0B5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9">
    <w:nsid w:val="79324CF2"/>
    <w:multiLevelType w:val="multilevel"/>
    <w:tmpl w:val="50205AA8"/>
    <w:lvl w:ilvl="0">
      <w:start w:val="1"/>
      <w:numFmt w:val="bullet"/>
      <w:lvlText w:val="●"/>
      <w:lvlJc w:val="left"/>
      <w:pPr>
        <w:ind w:left="720" w:hanging="360"/>
      </w:pPr>
      <w:rPr>
        <w:rFonts w:ascii="Arial" w:eastAsia="Arial" w:hAnsi="Arial" w:cs="Arial"/>
        <w:sz w:val="22"/>
        <w:szCs w:val="22"/>
        <w:highlight w:val="whit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8"/>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139B5"/>
    <w:rsid w:val="000D1A8B"/>
    <w:rsid w:val="00113B60"/>
    <w:rsid w:val="002F44B9"/>
    <w:rsid w:val="0039737A"/>
    <w:rsid w:val="003F50E5"/>
    <w:rsid w:val="006F3CE6"/>
    <w:rsid w:val="00794494"/>
    <w:rsid w:val="007F7905"/>
    <w:rsid w:val="00911CF5"/>
    <w:rsid w:val="009D3997"/>
    <w:rsid w:val="00C139B5"/>
    <w:rsid w:val="00D554D4"/>
    <w:rsid w:val="00D83EED"/>
    <w:rsid w:val="00DB4AC4"/>
    <w:rsid w:val="00DB760D"/>
    <w:rsid w:val="00E52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E6"/>
  </w:style>
  <w:style w:type="paragraph" w:styleId="Heading1">
    <w:name w:val="heading 1"/>
    <w:basedOn w:val="normal0"/>
    <w:next w:val="normal0"/>
    <w:rsid w:val="00C139B5"/>
    <w:pPr>
      <w:keepNext/>
      <w:keepLines/>
      <w:spacing w:before="480" w:after="120"/>
      <w:outlineLvl w:val="0"/>
    </w:pPr>
    <w:rPr>
      <w:b/>
      <w:sz w:val="48"/>
      <w:szCs w:val="48"/>
    </w:rPr>
  </w:style>
  <w:style w:type="paragraph" w:styleId="Heading2">
    <w:name w:val="heading 2"/>
    <w:basedOn w:val="normal0"/>
    <w:next w:val="normal0"/>
    <w:rsid w:val="00C139B5"/>
    <w:pPr>
      <w:keepNext/>
      <w:keepLines/>
      <w:spacing w:before="360" w:after="80"/>
      <w:outlineLvl w:val="1"/>
    </w:pPr>
    <w:rPr>
      <w:b/>
      <w:sz w:val="36"/>
      <w:szCs w:val="36"/>
    </w:rPr>
  </w:style>
  <w:style w:type="paragraph" w:styleId="Heading3">
    <w:name w:val="heading 3"/>
    <w:basedOn w:val="normal0"/>
    <w:next w:val="normal0"/>
    <w:rsid w:val="00C139B5"/>
    <w:pPr>
      <w:keepNext/>
      <w:keepLines/>
      <w:spacing w:before="280" w:after="80"/>
      <w:outlineLvl w:val="2"/>
    </w:pPr>
    <w:rPr>
      <w:b/>
      <w:sz w:val="28"/>
      <w:szCs w:val="28"/>
    </w:rPr>
  </w:style>
  <w:style w:type="paragraph" w:styleId="Heading4">
    <w:name w:val="heading 4"/>
    <w:basedOn w:val="normal0"/>
    <w:next w:val="normal0"/>
    <w:rsid w:val="00C139B5"/>
    <w:pPr>
      <w:keepNext/>
      <w:keepLines/>
      <w:spacing w:before="240" w:after="40"/>
      <w:outlineLvl w:val="3"/>
    </w:pPr>
    <w:rPr>
      <w:b/>
      <w:sz w:val="24"/>
      <w:szCs w:val="24"/>
    </w:rPr>
  </w:style>
  <w:style w:type="paragraph" w:styleId="Heading5">
    <w:name w:val="heading 5"/>
    <w:basedOn w:val="normal0"/>
    <w:next w:val="normal0"/>
    <w:rsid w:val="00C139B5"/>
    <w:pPr>
      <w:keepNext/>
      <w:keepLines/>
      <w:spacing w:before="220" w:after="40"/>
      <w:outlineLvl w:val="4"/>
    </w:pPr>
    <w:rPr>
      <w:b/>
    </w:rPr>
  </w:style>
  <w:style w:type="paragraph" w:styleId="Heading6">
    <w:name w:val="heading 6"/>
    <w:basedOn w:val="normal0"/>
    <w:next w:val="normal0"/>
    <w:rsid w:val="00C139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39B5"/>
  </w:style>
  <w:style w:type="paragraph" w:styleId="Title">
    <w:name w:val="Title"/>
    <w:basedOn w:val="normal0"/>
    <w:next w:val="normal0"/>
    <w:rsid w:val="00C139B5"/>
    <w:pPr>
      <w:keepNext/>
      <w:keepLines/>
      <w:spacing w:before="480" w:after="120"/>
    </w:pPr>
    <w:rPr>
      <w:b/>
      <w:sz w:val="72"/>
      <w:szCs w:val="72"/>
    </w:rPr>
  </w:style>
  <w:style w:type="paragraph" w:styleId="Subtitle">
    <w:name w:val="Subtitle"/>
    <w:basedOn w:val="normal0"/>
    <w:next w:val="normal0"/>
    <w:rsid w:val="00C139B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Lotten</dc:creator>
  <cp:lastModifiedBy>Owner</cp:lastModifiedBy>
  <cp:revision>3</cp:revision>
  <cp:lastPrinted>2021-09-01T02:17:00Z</cp:lastPrinted>
  <dcterms:created xsi:type="dcterms:W3CDTF">2021-10-10T21:00:00Z</dcterms:created>
  <dcterms:modified xsi:type="dcterms:W3CDTF">2021-10-10T21:06:00Z</dcterms:modified>
</cp:coreProperties>
</file>